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9123E" w14:textId="49EB5583" w:rsidR="00D33BB9" w:rsidRPr="00384C7D" w:rsidRDefault="00457FFB" w:rsidP="00D33BB9">
      <w:pPr>
        <w:widowControl w:val="0"/>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32"/>
          <w:szCs w:val="32"/>
        </w:rPr>
      </w:pPr>
      <w:bookmarkStart w:id="0" w:name="_GoBack"/>
      <w:bookmarkEnd w:id="0"/>
      <w:r>
        <w:rPr>
          <w:rFonts w:ascii="Arial" w:hAnsi="Arial" w:cs="Helvetica"/>
          <w:sz w:val="32"/>
          <w:szCs w:val="32"/>
        </w:rPr>
        <w:t xml:space="preserve">HCI </w:t>
      </w:r>
      <w:r w:rsidR="00384C7D" w:rsidRPr="00384C7D">
        <w:rPr>
          <w:rFonts w:ascii="Arial" w:hAnsi="Arial" w:cs="Helvetica"/>
          <w:sz w:val="32"/>
          <w:szCs w:val="32"/>
        </w:rPr>
        <w:t>LAB</w:t>
      </w:r>
    </w:p>
    <w:p w14:paraId="2DD3828B" w14:textId="77777777" w:rsidR="0088242E" w:rsidRDefault="0088242E" w:rsidP="00D33BB9">
      <w:pPr>
        <w:rPr>
          <w:rFonts w:ascii="Arial" w:eastAsia="Times New Roman" w:hAnsi="Arial" w:cs="Arial"/>
          <w:b/>
        </w:rPr>
      </w:pPr>
    </w:p>
    <w:p w14:paraId="31C4FD5A" w14:textId="6D382E26" w:rsidR="003015AF" w:rsidRDefault="003015AF" w:rsidP="00D33BB9">
      <w:pPr>
        <w:rPr>
          <w:rFonts w:ascii="Times New Roman" w:hAnsi="Times New Roman" w:cs="Times New Roman"/>
          <w:b/>
          <w:sz w:val="32"/>
          <w:szCs w:val="32"/>
        </w:rPr>
      </w:pPr>
      <w:r>
        <w:rPr>
          <w:rFonts w:ascii="Times New Roman" w:hAnsi="Times New Roman" w:cs="Times New Roman"/>
          <w:b/>
          <w:sz w:val="32"/>
          <w:szCs w:val="32"/>
        </w:rPr>
        <w:t>Quiz</w:t>
      </w:r>
    </w:p>
    <w:p w14:paraId="1F4F5A73" w14:textId="4EC1E14F" w:rsidR="003015AF" w:rsidRDefault="003015AF" w:rsidP="003015AF">
      <w:r>
        <w:t xml:space="preserve">Note: You should take </w:t>
      </w:r>
      <w:r w:rsidR="00457FFB">
        <w:t>this week’s q</w:t>
      </w:r>
      <w:r>
        <w:t>uiz at the start of your lab period.</w:t>
      </w:r>
    </w:p>
    <w:p w14:paraId="36ABD23C" w14:textId="77777777" w:rsidR="003015AF" w:rsidRDefault="003015AF" w:rsidP="003015AF"/>
    <w:p w14:paraId="3BA4A687" w14:textId="015E0512" w:rsidR="00D33BB9" w:rsidRDefault="00D33BB9" w:rsidP="00D33BB9">
      <w:pPr>
        <w:rPr>
          <w:rFonts w:ascii="Times New Roman" w:hAnsi="Times New Roman" w:cs="Times New Roman"/>
          <w:b/>
          <w:sz w:val="32"/>
          <w:szCs w:val="32"/>
        </w:rPr>
      </w:pPr>
      <w:r w:rsidRPr="003521CE">
        <w:rPr>
          <w:rFonts w:ascii="Times New Roman" w:hAnsi="Times New Roman" w:cs="Times New Roman"/>
          <w:b/>
          <w:sz w:val="32"/>
          <w:szCs w:val="32"/>
        </w:rPr>
        <w:t>Objectives</w:t>
      </w:r>
    </w:p>
    <w:p w14:paraId="35D1A1F1" w14:textId="042D155B" w:rsidR="003521CE" w:rsidRPr="00457FFB" w:rsidRDefault="00457FFB" w:rsidP="00D33BB9">
      <w:pPr>
        <w:numPr>
          <w:ilvl w:val="0"/>
          <w:numId w:val="10"/>
        </w:numPr>
        <w:tabs>
          <w:tab w:val="clear" w:pos="0"/>
          <w:tab w:val="num" w:pos="-360"/>
        </w:tabs>
        <w:ind w:left="720"/>
        <w:rPr>
          <w:rFonts w:ascii="Times New Roman" w:hAnsi="Times New Roman" w:cs="Times New Roman"/>
          <w:b/>
          <w:i/>
        </w:rPr>
      </w:pPr>
      <w:r>
        <w:rPr>
          <w:rFonts w:ascii="Times New Roman" w:hAnsi="Times New Roman" w:cs="Times New Roman"/>
        </w:rPr>
        <w:t xml:space="preserve">Explore creative aspects of </w:t>
      </w:r>
      <w:r w:rsidR="00DB3F87">
        <w:rPr>
          <w:rFonts w:ascii="Times New Roman" w:hAnsi="Times New Roman" w:cs="Times New Roman"/>
        </w:rPr>
        <w:t xml:space="preserve">designing for </w:t>
      </w:r>
      <w:r>
        <w:rPr>
          <w:rFonts w:ascii="Times New Roman" w:hAnsi="Times New Roman" w:cs="Times New Roman"/>
        </w:rPr>
        <w:t>human-computer interaction</w:t>
      </w:r>
      <w:r w:rsidR="00477930">
        <w:rPr>
          <w:rFonts w:ascii="Times New Roman" w:hAnsi="Times New Roman" w:cs="Times New Roman"/>
        </w:rPr>
        <w:t>.</w:t>
      </w:r>
    </w:p>
    <w:p w14:paraId="44C50E89" w14:textId="58CE2DF8" w:rsidR="00457FFB" w:rsidRPr="00477930" w:rsidRDefault="00457FFB" w:rsidP="00D33BB9">
      <w:pPr>
        <w:numPr>
          <w:ilvl w:val="0"/>
          <w:numId w:val="10"/>
        </w:numPr>
        <w:tabs>
          <w:tab w:val="clear" w:pos="0"/>
          <w:tab w:val="num" w:pos="-360"/>
        </w:tabs>
        <w:ind w:left="720"/>
        <w:rPr>
          <w:rFonts w:ascii="Times New Roman" w:hAnsi="Times New Roman" w:cs="Times New Roman"/>
          <w:b/>
          <w:i/>
        </w:rPr>
      </w:pPr>
      <w:r>
        <w:rPr>
          <w:rFonts w:ascii="Times New Roman" w:hAnsi="Times New Roman" w:cs="Times New Roman"/>
        </w:rPr>
        <w:t xml:space="preserve">Practice </w:t>
      </w:r>
      <w:r w:rsidR="00B83A99">
        <w:rPr>
          <w:rFonts w:ascii="Times New Roman" w:hAnsi="Times New Roman" w:cs="Times New Roman"/>
        </w:rPr>
        <w:t>learning about how to understand design needs and preferences of others</w:t>
      </w:r>
    </w:p>
    <w:p w14:paraId="107FE151" w14:textId="77777777" w:rsidR="00D33BB9" w:rsidRDefault="00D33BB9" w:rsidP="00597F8C">
      <w:pPr>
        <w:rPr>
          <w:rFonts w:ascii="Times New Roman" w:hAnsi="Times New Roman" w:cs="Times New Roman"/>
        </w:rPr>
      </w:pPr>
    </w:p>
    <w:p w14:paraId="711B155B" w14:textId="795D2C02" w:rsidR="00477930" w:rsidRDefault="00457FFB" w:rsidP="00597F8C">
      <w:pPr>
        <w:rPr>
          <w:rFonts w:ascii="Times New Roman" w:hAnsi="Times New Roman" w:cs="Times New Roman"/>
        </w:rPr>
      </w:pPr>
      <w:r>
        <w:rPr>
          <w:rFonts w:ascii="Times New Roman" w:hAnsi="Times New Roman" w:cs="Times New Roman"/>
        </w:rPr>
        <w:t>UI/UX d</w:t>
      </w:r>
      <w:r w:rsidR="00597F8C">
        <w:rPr>
          <w:rFonts w:ascii="Times New Roman" w:hAnsi="Times New Roman" w:cs="Times New Roman"/>
        </w:rPr>
        <w:t>esigners</w:t>
      </w:r>
      <w:r>
        <w:rPr>
          <w:rFonts w:ascii="Times New Roman" w:hAnsi="Times New Roman" w:cs="Times New Roman"/>
        </w:rPr>
        <w:t xml:space="preserve"> need to be creative in solving HCI problems and creating solutions that address user needs.  This lab </w:t>
      </w:r>
      <w:r w:rsidR="00477930">
        <w:rPr>
          <w:rFonts w:ascii="Times New Roman" w:hAnsi="Times New Roman" w:cs="Times New Roman"/>
        </w:rPr>
        <w:t xml:space="preserve">will </w:t>
      </w:r>
      <w:r>
        <w:rPr>
          <w:rFonts w:ascii="Times New Roman" w:hAnsi="Times New Roman" w:cs="Times New Roman"/>
        </w:rPr>
        <w:t xml:space="preserve">allow you to practice </w:t>
      </w:r>
      <w:r w:rsidR="00C47BF3">
        <w:rPr>
          <w:rFonts w:ascii="Times New Roman" w:hAnsi="Times New Roman" w:cs="Times New Roman"/>
        </w:rPr>
        <w:t>a process called design thinking.</w:t>
      </w:r>
    </w:p>
    <w:p w14:paraId="1D0B2BCC" w14:textId="77777777" w:rsidR="00597F8C" w:rsidRPr="00597F8C" w:rsidRDefault="00597F8C" w:rsidP="00597F8C">
      <w:pPr>
        <w:rPr>
          <w:rFonts w:ascii="Times New Roman" w:hAnsi="Times New Roman" w:cs="Times New Roman"/>
        </w:rPr>
      </w:pPr>
    </w:p>
    <w:p w14:paraId="39E6070D" w14:textId="172A1616" w:rsidR="00D33BB9" w:rsidRDefault="003521CE" w:rsidP="00D33BB9">
      <w:pPr>
        <w:rPr>
          <w:rFonts w:ascii="Times New Roman" w:hAnsi="Times New Roman" w:cs="Times New Roman"/>
          <w:b/>
          <w:sz w:val="32"/>
          <w:szCs w:val="32"/>
        </w:rPr>
      </w:pPr>
      <w:r>
        <w:rPr>
          <w:rFonts w:ascii="Times New Roman" w:hAnsi="Times New Roman" w:cs="Times New Roman"/>
          <w:b/>
          <w:sz w:val="32"/>
          <w:szCs w:val="32"/>
        </w:rPr>
        <w:t>Procedure</w:t>
      </w:r>
    </w:p>
    <w:p w14:paraId="066E3B25" w14:textId="09D96047" w:rsidR="00C47BF3" w:rsidRPr="00C47BF3" w:rsidRDefault="00C47BF3" w:rsidP="00D33BB9">
      <w:pPr>
        <w:rPr>
          <w:rFonts w:ascii="Times New Roman" w:hAnsi="Times New Roman" w:cs="Times New Roman"/>
          <w:b/>
        </w:rPr>
      </w:pPr>
      <w:r w:rsidRPr="00C47BF3">
        <w:rPr>
          <w:rFonts w:ascii="Times New Roman" w:hAnsi="Times New Roman" w:cs="Times New Roman"/>
          <w:b/>
          <w:highlight w:val="yellow"/>
        </w:rPr>
        <w:t>For this lab, you will need to use a cell phone or scanner or other</w:t>
      </w:r>
      <w:r>
        <w:rPr>
          <w:rFonts w:ascii="Times New Roman" w:hAnsi="Times New Roman" w:cs="Times New Roman"/>
          <w:b/>
          <w:highlight w:val="yellow"/>
        </w:rPr>
        <w:t xml:space="preserve"> means to document drawings that you create </w:t>
      </w:r>
      <w:r w:rsidRPr="00C47BF3">
        <w:rPr>
          <w:rFonts w:ascii="Times New Roman" w:hAnsi="Times New Roman" w:cs="Times New Roman"/>
          <w:b/>
          <w:highlight w:val="yellow"/>
        </w:rPr>
        <w:t>and insert them into your lab answe</w:t>
      </w:r>
      <w:r w:rsidR="00613A05">
        <w:rPr>
          <w:rFonts w:ascii="Times New Roman" w:hAnsi="Times New Roman" w:cs="Times New Roman"/>
          <w:b/>
          <w:highlight w:val="yellow"/>
        </w:rPr>
        <w:t xml:space="preserve">r sheet. </w:t>
      </w:r>
    </w:p>
    <w:p w14:paraId="4DDFBC01" w14:textId="77777777" w:rsidR="00C47BF3" w:rsidRDefault="00C47BF3" w:rsidP="00D33BB9">
      <w:pPr>
        <w:rPr>
          <w:rFonts w:ascii="Times New Roman" w:hAnsi="Times New Roman" w:cs="Times New Roman"/>
          <w:b/>
          <w:sz w:val="32"/>
          <w:szCs w:val="32"/>
        </w:rPr>
      </w:pPr>
    </w:p>
    <w:p w14:paraId="2CB6B566" w14:textId="5B61357B" w:rsidR="00C47BF3" w:rsidRDefault="00B23DD2" w:rsidP="00D33BB9">
      <w:pPr>
        <w:rPr>
          <w:rFonts w:ascii="Times New Roman" w:hAnsi="Times New Roman" w:cs="Times New Roman"/>
          <w:b/>
        </w:rPr>
      </w:pPr>
      <w:r>
        <w:rPr>
          <w:rFonts w:ascii="Times New Roman" w:hAnsi="Times New Roman" w:cs="Times New Roman"/>
          <w:b/>
        </w:rPr>
        <w:t>DOING DESIGN THINKING: The Ideal Bag</w:t>
      </w:r>
      <w:r w:rsidR="00597F8C">
        <w:rPr>
          <w:rFonts w:ascii="Times New Roman" w:hAnsi="Times New Roman" w:cs="Times New Roman"/>
          <w:b/>
        </w:rPr>
        <w:t xml:space="preserve"> </w:t>
      </w:r>
    </w:p>
    <w:p w14:paraId="2BD6365F" w14:textId="5A977654" w:rsidR="00C47BF3" w:rsidRPr="00C47BF3" w:rsidRDefault="00C47BF3" w:rsidP="00D33BB9">
      <w:pPr>
        <w:rPr>
          <w:rFonts w:ascii="Times New Roman" w:hAnsi="Times New Roman" w:cs="Times New Roman"/>
        </w:rPr>
      </w:pPr>
      <w:r w:rsidRPr="00C47BF3">
        <w:rPr>
          <w:rFonts w:ascii="Times New Roman" w:hAnsi="Times New Roman" w:cs="Times New Roman"/>
        </w:rPr>
        <w:t>Sketching is the designer</w:t>
      </w:r>
      <w:r w:rsidR="00B23DD2">
        <w:rPr>
          <w:rFonts w:ascii="Times New Roman" w:hAnsi="Times New Roman" w:cs="Times New Roman"/>
        </w:rPr>
        <w:t>’</w:t>
      </w:r>
      <w:r w:rsidRPr="00C47BF3">
        <w:rPr>
          <w:rFonts w:ascii="Times New Roman" w:hAnsi="Times New Roman" w:cs="Times New Roman"/>
        </w:rPr>
        <w:t>s first and most powerful tool. It has a more flexible “design vocabulary” than any programming language or computer-aided drawing too</w:t>
      </w:r>
      <w:r w:rsidR="00A9679B">
        <w:rPr>
          <w:rFonts w:ascii="Times New Roman" w:hAnsi="Times New Roman" w:cs="Times New Roman"/>
        </w:rPr>
        <w:t>l</w:t>
      </w:r>
      <w:r w:rsidRPr="00C47BF3">
        <w:rPr>
          <w:rFonts w:ascii="Times New Roman" w:hAnsi="Times New Roman" w:cs="Times New Roman"/>
        </w:rPr>
        <w:t xml:space="preserve">. Before UX designers begin to code something up, they often begin by sketching out different design possibilities. </w:t>
      </w:r>
    </w:p>
    <w:p w14:paraId="0A56E13B" w14:textId="77777777" w:rsidR="00C47BF3" w:rsidRDefault="00C47BF3" w:rsidP="00D33BB9">
      <w:pPr>
        <w:rPr>
          <w:rFonts w:ascii="Times New Roman" w:hAnsi="Times New Roman" w:cs="Times New Roman"/>
          <w:b/>
        </w:rPr>
      </w:pPr>
    </w:p>
    <w:p w14:paraId="167AB23F" w14:textId="77777777" w:rsidR="00933F9C" w:rsidRDefault="00F7400B" w:rsidP="00DE689E">
      <w:pPr>
        <w:pStyle w:val="ListParagraph"/>
        <w:numPr>
          <w:ilvl w:val="0"/>
          <w:numId w:val="24"/>
        </w:numPr>
        <w:rPr>
          <w:rFonts w:ascii="Times New Roman" w:hAnsi="Times New Roman" w:cs="Times New Roman"/>
        </w:rPr>
      </w:pPr>
      <w:r w:rsidRPr="00F7400B">
        <w:rPr>
          <w:rFonts w:ascii="Times New Roman" w:hAnsi="Times New Roman" w:cs="Times New Roman"/>
          <w:b/>
        </w:rPr>
        <w:t>Try it.</w:t>
      </w:r>
      <w:r>
        <w:rPr>
          <w:rFonts w:ascii="Times New Roman" w:hAnsi="Times New Roman" w:cs="Times New Roman"/>
        </w:rPr>
        <w:t xml:space="preserve"> </w:t>
      </w:r>
      <w:r w:rsidR="00DE689E" w:rsidRPr="00AA4CDE">
        <w:rPr>
          <w:rFonts w:ascii="Times New Roman" w:hAnsi="Times New Roman" w:cs="Times New Roman"/>
          <w:b/>
        </w:rPr>
        <w:t>(5 min)</w:t>
      </w:r>
      <w:r w:rsidR="00DE689E">
        <w:rPr>
          <w:rFonts w:ascii="Times New Roman" w:hAnsi="Times New Roman" w:cs="Times New Roman"/>
        </w:rPr>
        <w:t xml:space="preserve"> </w:t>
      </w:r>
      <w:r w:rsidR="00C47BF3" w:rsidRPr="00C47BF3">
        <w:rPr>
          <w:rFonts w:ascii="Times New Roman" w:hAnsi="Times New Roman" w:cs="Times New Roman"/>
        </w:rPr>
        <w:t xml:space="preserve">What is your ideal bag? You know, that thing you carry around with you every day with a computer, keys, wallet, </w:t>
      </w:r>
      <w:proofErr w:type="spellStart"/>
      <w:r w:rsidR="00C47BF3" w:rsidRPr="00C47BF3">
        <w:rPr>
          <w:rFonts w:ascii="Times New Roman" w:hAnsi="Times New Roman" w:cs="Times New Roman"/>
        </w:rPr>
        <w:t>etc</w:t>
      </w:r>
      <w:proofErr w:type="spellEnd"/>
      <w:r w:rsidR="00C47BF3" w:rsidRPr="00C47BF3">
        <w:rPr>
          <w:rFonts w:ascii="Times New Roman" w:hAnsi="Times New Roman" w:cs="Times New Roman"/>
        </w:rPr>
        <w:t>, inside it? Design the bag of your dreams</w:t>
      </w:r>
      <w:r w:rsidR="00933F9C">
        <w:rPr>
          <w:rFonts w:ascii="Times New Roman" w:hAnsi="Times New Roman" w:cs="Times New Roman"/>
        </w:rPr>
        <w:t xml:space="preserve">… </w:t>
      </w:r>
    </w:p>
    <w:p w14:paraId="79D509AE" w14:textId="7B48C718" w:rsidR="00DE689E" w:rsidRDefault="00933F9C" w:rsidP="00933F9C">
      <w:pPr>
        <w:pStyle w:val="ListParagraph"/>
        <w:rPr>
          <w:rFonts w:ascii="Times New Roman" w:hAnsi="Times New Roman" w:cs="Times New Roman"/>
        </w:rPr>
      </w:pPr>
      <w:r>
        <w:rPr>
          <w:rFonts w:ascii="Times New Roman" w:hAnsi="Times New Roman" w:cs="Times New Roman"/>
          <w:b/>
        </w:rPr>
        <w:br/>
      </w:r>
      <w:r>
        <w:rPr>
          <w:rFonts w:ascii="Times New Roman" w:hAnsi="Times New Roman" w:cs="Times New Roman"/>
          <w:b/>
          <w:i/>
        </w:rPr>
        <w:t>On answer sheet</w:t>
      </w:r>
      <w:r w:rsidRPr="00933F9C">
        <w:rPr>
          <w:rFonts w:ascii="Times New Roman" w:hAnsi="Times New Roman" w:cs="Times New Roman"/>
          <w:b/>
          <w:i/>
        </w:rPr>
        <w:t>:</w:t>
      </w:r>
      <w:r>
        <w:rPr>
          <w:rFonts w:ascii="Times New Roman" w:hAnsi="Times New Roman" w:cs="Times New Roman"/>
        </w:rPr>
        <w:t xml:space="preserve"> </w:t>
      </w:r>
      <w:r w:rsidR="00DE689E">
        <w:rPr>
          <w:rFonts w:ascii="Times New Roman" w:hAnsi="Times New Roman" w:cs="Times New Roman"/>
        </w:rPr>
        <w:t xml:space="preserve">sketch </w:t>
      </w:r>
      <w:r>
        <w:rPr>
          <w:rFonts w:ascii="Times New Roman" w:hAnsi="Times New Roman" w:cs="Times New Roman"/>
        </w:rPr>
        <w:t>your bag</w:t>
      </w:r>
      <w:r w:rsidR="00DE689E">
        <w:rPr>
          <w:rFonts w:ascii="Times New Roman" w:hAnsi="Times New Roman" w:cs="Times New Roman"/>
        </w:rPr>
        <w:t xml:space="preserve"> in the space provided or sketch it on other paper and insert an image of your sketch</w:t>
      </w:r>
      <w:r w:rsidR="00C47BF3" w:rsidRPr="00C47BF3">
        <w:rPr>
          <w:rFonts w:ascii="Times New Roman" w:hAnsi="Times New Roman" w:cs="Times New Roman"/>
        </w:rPr>
        <w:t xml:space="preserve">. Be sure to annotate its most important features. </w:t>
      </w:r>
      <w:r w:rsidR="00DE689E">
        <w:rPr>
          <w:rFonts w:ascii="Times New Roman" w:hAnsi="Times New Roman" w:cs="Times New Roman"/>
        </w:rPr>
        <w:br/>
      </w:r>
    </w:p>
    <w:p w14:paraId="51EF3776" w14:textId="0E0D7C5D" w:rsidR="00DE689E" w:rsidRDefault="00DE689E" w:rsidP="00DE689E">
      <w:pPr>
        <w:pStyle w:val="ListParagraph"/>
        <w:numPr>
          <w:ilvl w:val="0"/>
          <w:numId w:val="24"/>
        </w:numPr>
        <w:rPr>
          <w:rFonts w:ascii="Times New Roman" w:hAnsi="Times New Roman" w:cs="Times New Roman"/>
        </w:rPr>
      </w:pPr>
      <w:r>
        <w:rPr>
          <w:rFonts w:ascii="Times New Roman" w:hAnsi="Times New Roman" w:cs="Times New Roman"/>
          <w:b/>
        </w:rPr>
        <w:t>Learn from someone else.</w:t>
      </w:r>
      <w:r>
        <w:rPr>
          <w:rFonts w:ascii="Times New Roman" w:hAnsi="Times New Roman" w:cs="Times New Roman"/>
        </w:rPr>
        <w:t xml:space="preserve"> </w:t>
      </w:r>
      <w:r w:rsidRPr="00DE689E">
        <w:rPr>
          <w:rFonts w:ascii="Times New Roman" w:hAnsi="Times New Roman" w:cs="Times New Roman"/>
        </w:rPr>
        <w:t>Empathy is</w:t>
      </w:r>
      <w:r>
        <w:rPr>
          <w:rFonts w:ascii="Times New Roman" w:hAnsi="Times New Roman" w:cs="Times New Roman"/>
          <w:b/>
        </w:rPr>
        <w:t xml:space="preserve"> </w:t>
      </w:r>
      <w:r>
        <w:rPr>
          <w:rFonts w:ascii="Times New Roman" w:hAnsi="Times New Roman" w:cs="Times New Roman"/>
        </w:rPr>
        <w:t xml:space="preserve">a critical part of design thinking. By learning about the people you are designing for—whether they are teachers, grandparents, office workers, dancers, children, police officers, homeless people, language learners, </w:t>
      </w:r>
      <w:proofErr w:type="spellStart"/>
      <w:r>
        <w:rPr>
          <w:rFonts w:ascii="Times New Roman" w:hAnsi="Times New Roman" w:cs="Times New Roman"/>
        </w:rPr>
        <w:t>etc</w:t>
      </w:r>
      <w:proofErr w:type="spellEnd"/>
      <w:r>
        <w:rPr>
          <w:rFonts w:ascii="Times New Roman" w:hAnsi="Times New Roman" w:cs="Times New Roman"/>
        </w:rPr>
        <w:t>—</w:t>
      </w:r>
      <w:r>
        <w:rPr>
          <w:rFonts w:ascii="Times New Roman" w:hAnsi="Times New Roman" w:cs="Times New Roman"/>
          <w:b/>
        </w:rPr>
        <w:t>their</w:t>
      </w:r>
      <w:r>
        <w:rPr>
          <w:rFonts w:ascii="Times New Roman" w:hAnsi="Times New Roman" w:cs="Times New Roman"/>
        </w:rPr>
        <w:t xml:space="preserve"> preferences, </w:t>
      </w:r>
      <w:r>
        <w:rPr>
          <w:rFonts w:ascii="Times New Roman" w:hAnsi="Times New Roman" w:cs="Times New Roman"/>
          <w:b/>
        </w:rPr>
        <w:t>their</w:t>
      </w:r>
      <w:r>
        <w:rPr>
          <w:rFonts w:ascii="Times New Roman" w:hAnsi="Times New Roman" w:cs="Times New Roman"/>
        </w:rPr>
        <w:t xml:space="preserve"> challenges, and </w:t>
      </w:r>
      <w:r>
        <w:rPr>
          <w:rFonts w:ascii="Times New Roman" w:hAnsi="Times New Roman" w:cs="Times New Roman"/>
          <w:b/>
        </w:rPr>
        <w:t xml:space="preserve">their </w:t>
      </w:r>
      <w:r>
        <w:rPr>
          <w:rFonts w:ascii="Times New Roman" w:hAnsi="Times New Roman" w:cs="Times New Roman"/>
        </w:rPr>
        <w:t xml:space="preserve">needs, you can design technologies that are more likely to meet their needs and more likely to meet your/your client’s goals in developing a product. </w:t>
      </w:r>
    </w:p>
    <w:p w14:paraId="5D019116" w14:textId="77777777" w:rsidR="00DE689E" w:rsidRDefault="00DE689E" w:rsidP="00DE689E">
      <w:pPr>
        <w:pStyle w:val="ListParagraph"/>
        <w:rPr>
          <w:rFonts w:ascii="Times New Roman" w:hAnsi="Times New Roman" w:cs="Times New Roman"/>
          <w:b/>
        </w:rPr>
      </w:pPr>
    </w:p>
    <w:p w14:paraId="35EF2319" w14:textId="71225451" w:rsidR="00DE689E" w:rsidRDefault="00DE689E" w:rsidP="00DE689E">
      <w:pPr>
        <w:pStyle w:val="ListParagraph"/>
        <w:rPr>
          <w:rFonts w:ascii="Times New Roman" w:hAnsi="Times New Roman" w:cs="Times New Roman"/>
        </w:rPr>
      </w:pPr>
      <w:r>
        <w:rPr>
          <w:rFonts w:ascii="Times New Roman" w:hAnsi="Times New Roman" w:cs="Times New Roman"/>
          <w:b/>
        </w:rPr>
        <w:t xml:space="preserve">Find a lab partner to interview. </w:t>
      </w:r>
      <w:r w:rsidR="00933F9C">
        <w:rPr>
          <w:rFonts w:ascii="Times New Roman" w:hAnsi="Times New Roman" w:cs="Times New Roman"/>
        </w:rPr>
        <w:t>(</w:t>
      </w:r>
      <w:r w:rsidR="00933F9C" w:rsidRPr="00AA4CDE">
        <w:rPr>
          <w:rFonts w:ascii="Times New Roman" w:hAnsi="Times New Roman" w:cs="Times New Roman"/>
          <w:b/>
        </w:rPr>
        <w:t>6 min</w:t>
      </w:r>
      <w:r w:rsidR="00933F9C">
        <w:rPr>
          <w:rFonts w:ascii="Times New Roman" w:hAnsi="Times New Roman" w:cs="Times New Roman"/>
        </w:rPr>
        <w:t xml:space="preserve"> for each partner – total 12 min) </w:t>
      </w:r>
      <w:r>
        <w:rPr>
          <w:rFonts w:ascii="Times New Roman" w:hAnsi="Times New Roman" w:cs="Times New Roman"/>
        </w:rPr>
        <w:t>Find out all about their bag. The one they have with them. Ask them what they like about it, what doesn’t quite work for them, what would they improve? Don’t forget to learn not only about the function, but about how they feel about the object – some products, tech or not, work well but just aren’t loved. What about the bag makes them love/hate/not care about it. Ask about past bags, favorite bags, first bags. Your mission is to understand this person’</w:t>
      </w:r>
      <w:r w:rsidR="00933F9C">
        <w:rPr>
          <w:rFonts w:ascii="Times New Roman" w:hAnsi="Times New Roman" w:cs="Times New Roman"/>
        </w:rPr>
        <w:t xml:space="preserve">s relationship to bags so that </w:t>
      </w:r>
      <w:r w:rsidR="00933F9C" w:rsidRPr="00933F9C">
        <w:rPr>
          <w:rFonts w:ascii="Times New Roman" w:hAnsi="Times New Roman" w:cs="Times New Roman"/>
          <w:b/>
          <w:bCs/>
        </w:rPr>
        <w:t>you</w:t>
      </w:r>
      <w:r w:rsidR="00933F9C">
        <w:rPr>
          <w:rFonts w:ascii="Times New Roman" w:hAnsi="Times New Roman" w:cs="Times New Roman"/>
        </w:rPr>
        <w:t xml:space="preserve"> can design their dream bag. </w:t>
      </w:r>
    </w:p>
    <w:p w14:paraId="5F99F71B" w14:textId="77777777" w:rsidR="00DE689E" w:rsidRDefault="00DE689E" w:rsidP="00DE689E">
      <w:pPr>
        <w:pStyle w:val="ListParagraph"/>
        <w:rPr>
          <w:rFonts w:ascii="Times New Roman" w:hAnsi="Times New Roman" w:cs="Times New Roman"/>
        </w:rPr>
      </w:pPr>
    </w:p>
    <w:p w14:paraId="77B2A465" w14:textId="2F20E5E3" w:rsidR="00DE689E" w:rsidRDefault="00933F9C" w:rsidP="00DE689E">
      <w:pPr>
        <w:pStyle w:val="ListParagraph"/>
        <w:rPr>
          <w:rFonts w:ascii="Times New Roman" w:hAnsi="Times New Roman" w:cs="Times New Roman"/>
        </w:rPr>
      </w:pPr>
      <w:r w:rsidRPr="00933F9C">
        <w:rPr>
          <w:rFonts w:ascii="Times New Roman" w:hAnsi="Times New Roman" w:cs="Times New Roman"/>
          <w:b/>
          <w:i/>
        </w:rPr>
        <w:t>On answer sheet:</w:t>
      </w:r>
      <w:r>
        <w:rPr>
          <w:rFonts w:ascii="Times New Roman" w:hAnsi="Times New Roman" w:cs="Times New Roman"/>
        </w:rPr>
        <w:t xml:space="preserve"> Take notes about your interview.</w:t>
      </w:r>
      <w:r>
        <w:rPr>
          <w:rFonts w:ascii="Times New Roman" w:hAnsi="Times New Roman" w:cs="Times New Roman"/>
        </w:rPr>
        <w:br/>
      </w:r>
    </w:p>
    <w:p w14:paraId="4D09AE5F" w14:textId="1CFCEDDA" w:rsidR="00933F9C" w:rsidRPr="00933F9C" w:rsidRDefault="00933F9C" w:rsidP="00933F9C">
      <w:pPr>
        <w:pStyle w:val="ListParagraph"/>
        <w:numPr>
          <w:ilvl w:val="0"/>
          <w:numId w:val="24"/>
        </w:numPr>
        <w:rPr>
          <w:rFonts w:ascii="Times New Roman" w:hAnsi="Times New Roman" w:cs="Times New Roman"/>
          <w:b/>
        </w:rPr>
      </w:pPr>
      <w:r>
        <w:rPr>
          <w:rFonts w:ascii="Times New Roman" w:hAnsi="Times New Roman" w:cs="Times New Roman"/>
          <w:b/>
        </w:rPr>
        <w:t>Use your findings</w:t>
      </w:r>
      <w:r w:rsidRPr="00933F9C">
        <w:rPr>
          <w:rFonts w:ascii="Times New Roman" w:hAnsi="Times New Roman" w:cs="Times New Roman"/>
          <w:b/>
        </w:rPr>
        <w:t>.</w:t>
      </w:r>
      <w:r w:rsidR="00AA4CDE">
        <w:rPr>
          <w:rFonts w:ascii="Times New Roman" w:hAnsi="Times New Roman" w:cs="Times New Roman"/>
          <w:b/>
        </w:rPr>
        <w:t xml:space="preserve"> (3 min)</w:t>
      </w:r>
      <w:r w:rsidRPr="00933F9C">
        <w:rPr>
          <w:rFonts w:ascii="Times New Roman" w:hAnsi="Times New Roman" w:cs="Times New Roman"/>
          <w:b/>
        </w:rPr>
        <w:t xml:space="preserve"> </w:t>
      </w:r>
      <w:r>
        <w:rPr>
          <w:rFonts w:ascii="Times New Roman" w:hAnsi="Times New Roman" w:cs="Times New Roman"/>
        </w:rPr>
        <w:t xml:space="preserve">Use what you’ve learned to frame the design problem for your partner. </w:t>
      </w:r>
    </w:p>
    <w:p w14:paraId="48AD5830" w14:textId="43F4F8BB" w:rsidR="00933F9C" w:rsidRPr="00933F9C" w:rsidRDefault="00933F9C" w:rsidP="00933F9C">
      <w:pPr>
        <w:pStyle w:val="ListParagraph"/>
        <w:numPr>
          <w:ilvl w:val="0"/>
          <w:numId w:val="25"/>
        </w:numPr>
        <w:rPr>
          <w:rFonts w:ascii="Times New Roman" w:hAnsi="Times New Roman" w:cs="Times New Roman"/>
        </w:rPr>
      </w:pPr>
      <w:r w:rsidRPr="00933F9C">
        <w:rPr>
          <w:rFonts w:ascii="Times New Roman" w:hAnsi="Times New Roman" w:cs="Times New Roman"/>
        </w:rPr>
        <w:t xml:space="preserve">What do they want to achieve with their bag?  </w:t>
      </w:r>
    </w:p>
    <w:p w14:paraId="39B9E3AA" w14:textId="5D08AC2F" w:rsidR="00933F9C" w:rsidRDefault="00933F9C" w:rsidP="00933F9C">
      <w:pPr>
        <w:pStyle w:val="ListParagraph"/>
        <w:numPr>
          <w:ilvl w:val="0"/>
          <w:numId w:val="25"/>
        </w:numPr>
        <w:rPr>
          <w:rFonts w:ascii="Times New Roman" w:hAnsi="Times New Roman" w:cs="Times New Roman"/>
        </w:rPr>
      </w:pPr>
      <w:r w:rsidRPr="00933F9C">
        <w:rPr>
          <w:rFonts w:ascii="Times New Roman" w:hAnsi="Times New Roman" w:cs="Times New Roman"/>
        </w:rPr>
        <w:t xml:space="preserve">What feelings or motivations do they have? Is there something you can infer about their bag design or use preferences based on what they told you that they maybe haven’t realized themselves?  </w:t>
      </w:r>
    </w:p>
    <w:p w14:paraId="30C270B9" w14:textId="77777777" w:rsidR="00933F9C" w:rsidRDefault="00933F9C" w:rsidP="00933F9C">
      <w:pPr>
        <w:rPr>
          <w:rFonts w:ascii="Times New Roman" w:hAnsi="Times New Roman" w:cs="Times New Roman"/>
        </w:rPr>
      </w:pPr>
    </w:p>
    <w:p w14:paraId="674F948F" w14:textId="333D2868" w:rsidR="00933F9C" w:rsidRDefault="00AA4CDE" w:rsidP="00933F9C">
      <w:pPr>
        <w:pStyle w:val="ListParagraph"/>
        <w:numPr>
          <w:ilvl w:val="0"/>
          <w:numId w:val="24"/>
        </w:numPr>
        <w:rPr>
          <w:rFonts w:ascii="Times New Roman" w:hAnsi="Times New Roman" w:cs="Times New Roman"/>
        </w:rPr>
      </w:pPr>
      <w:r w:rsidRPr="00B23DD2">
        <w:rPr>
          <w:rFonts w:ascii="Times New Roman" w:hAnsi="Times New Roman" w:cs="Times New Roman"/>
          <w:b/>
        </w:rPr>
        <w:lastRenderedPageBreak/>
        <w:t>Ideate.</w:t>
      </w:r>
      <w:r>
        <w:rPr>
          <w:rFonts w:ascii="Times New Roman" w:hAnsi="Times New Roman" w:cs="Times New Roman"/>
        </w:rPr>
        <w:t xml:space="preserve">  </w:t>
      </w:r>
      <w:r w:rsidRPr="00AA4CDE">
        <w:rPr>
          <w:rFonts w:ascii="Times New Roman" w:hAnsi="Times New Roman" w:cs="Times New Roman"/>
          <w:b/>
        </w:rPr>
        <w:t>(10 min)</w:t>
      </w:r>
      <w:r>
        <w:rPr>
          <w:rFonts w:ascii="Times New Roman" w:hAnsi="Times New Roman" w:cs="Times New Roman"/>
        </w:rPr>
        <w:t xml:space="preserve"> </w:t>
      </w:r>
      <w:r w:rsidR="00933F9C">
        <w:rPr>
          <w:rFonts w:ascii="Times New Roman" w:hAnsi="Times New Roman" w:cs="Times New Roman"/>
        </w:rPr>
        <w:t xml:space="preserve">Sketch at least 5 radically different </w:t>
      </w:r>
      <w:r w:rsidR="00B23DD2">
        <w:rPr>
          <w:rFonts w:ascii="Times New Roman" w:hAnsi="Times New Roman" w:cs="Times New Roman"/>
        </w:rPr>
        <w:t xml:space="preserve">bag </w:t>
      </w:r>
      <w:r w:rsidR="00933F9C">
        <w:rPr>
          <w:rFonts w:ascii="Times New Roman" w:hAnsi="Times New Roman" w:cs="Times New Roman"/>
        </w:rPr>
        <w:t xml:space="preserve">designs to meet the needs </w:t>
      </w:r>
      <w:r w:rsidR="00B23DD2">
        <w:rPr>
          <w:rFonts w:ascii="Times New Roman" w:hAnsi="Times New Roman" w:cs="Times New Roman"/>
        </w:rPr>
        <w:t xml:space="preserve">of your bag user that </w:t>
      </w:r>
      <w:r w:rsidR="00933F9C">
        <w:rPr>
          <w:rFonts w:ascii="Times New Roman" w:hAnsi="Times New Roman" w:cs="Times New Roman"/>
        </w:rPr>
        <w:t xml:space="preserve">you identified in question 3. </w:t>
      </w:r>
      <w:r w:rsidR="00B23DD2">
        <w:rPr>
          <w:rFonts w:ascii="Times New Roman" w:hAnsi="Times New Roman" w:cs="Times New Roman"/>
        </w:rPr>
        <w:t xml:space="preserve">Be sure to label major features/functions. </w:t>
      </w:r>
      <w:r w:rsidR="00B23DD2">
        <w:rPr>
          <w:rFonts w:ascii="Times New Roman" w:hAnsi="Times New Roman" w:cs="Times New Roman"/>
        </w:rPr>
        <w:br/>
      </w:r>
      <w:r w:rsidR="00B23DD2">
        <w:rPr>
          <w:rFonts w:ascii="Times New Roman" w:hAnsi="Times New Roman" w:cs="Times New Roman"/>
        </w:rPr>
        <w:br/>
      </w:r>
      <w:r w:rsidR="00B23DD2" w:rsidRPr="00933F9C">
        <w:rPr>
          <w:rFonts w:ascii="Times New Roman" w:hAnsi="Times New Roman" w:cs="Times New Roman"/>
          <w:b/>
          <w:i/>
        </w:rPr>
        <w:t>On answer sheet:</w:t>
      </w:r>
      <w:r w:rsidR="00B23DD2">
        <w:rPr>
          <w:rFonts w:ascii="Times New Roman" w:hAnsi="Times New Roman" w:cs="Times New Roman"/>
        </w:rPr>
        <w:t xml:space="preserve"> Include your sketches. </w:t>
      </w:r>
    </w:p>
    <w:p w14:paraId="5E56B03E" w14:textId="77777777" w:rsidR="00B23DD2" w:rsidRPr="00B23DD2" w:rsidRDefault="00B23DD2" w:rsidP="00B23DD2">
      <w:pPr>
        <w:rPr>
          <w:rFonts w:ascii="Times New Roman" w:hAnsi="Times New Roman" w:cs="Times New Roman"/>
        </w:rPr>
      </w:pPr>
    </w:p>
    <w:p w14:paraId="001B826F" w14:textId="6400FC5F" w:rsidR="00B23DD2" w:rsidRPr="00B23DD2" w:rsidRDefault="00B23DD2" w:rsidP="00B23DD2">
      <w:pPr>
        <w:pStyle w:val="ListParagraph"/>
        <w:numPr>
          <w:ilvl w:val="0"/>
          <w:numId w:val="24"/>
        </w:numPr>
        <w:rPr>
          <w:rFonts w:ascii="Times New Roman" w:hAnsi="Times New Roman" w:cs="Times New Roman"/>
          <w:b/>
        </w:rPr>
      </w:pPr>
      <w:r w:rsidRPr="00B23DD2">
        <w:rPr>
          <w:rFonts w:ascii="Times New Roman" w:hAnsi="Times New Roman" w:cs="Times New Roman"/>
          <w:b/>
        </w:rPr>
        <w:t>Feedback.</w:t>
      </w:r>
      <w:r>
        <w:rPr>
          <w:rFonts w:ascii="Times New Roman" w:hAnsi="Times New Roman" w:cs="Times New Roman"/>
          <w:b/>
        </w:rPr>
        <w:t xml:space="preserve"> (</w:t>
      </w:r>
      <w:r w:rsidRPr="00B23DD2">
        <w:rPr>
          <w:rFonts w:ascii="Times New Roman" w:hAnsi="Times New Roman" w:cs="Times New Roman"/>
        </w:rPr>
        <w:t>6 min each,</w:t>
      </w:r>
      <w:r>
        <w:rPr>
          <w:rFonts w:ascii="Times New Roman" w:hAnsi="Times New Roman" w:cs="Times New Roman"/>
          <w:b/>
        </w:rPr>
        <w:t xml:space="preserve"> total 12 min) </w:t>
      </w:r>
      <w:r>
        <w:rPr>
          <w:rFonts w:ascii="Times New Roman" w:hAnsi="Times New Roman" w:cs="Times New Roman"/>
        </w:rPr>
        <w:t xml:space="preserve">Now each partner presents their 5 alternate designs to hear what your intended user thinks about each of them. Strengths? Weaknesses? </w:t>
      </w:r>
      <w:r>
        <w:rPr>
          <w:rFonts w:ascii="Times New Roman" w:hAnsi="Times New Roman" w:cs="Times New Roman"/>
        </w:rPr>
        <w:br/>
      </w:r>
      <w:r>
        <w:rPr>
          <w:rFonts w:ascii="Times New Roman" w:hAnsi="Times New Roman" w:cs="Times New Roman"/>
        </w:rPr>
        <w:br/>
      </w:r>
      <w:r w:rsidRPr="00B23DD2">
        <w:rPr>
          <w:rFonts w:ascii="Times New Roman" w:hAnsi="Times New Roman" w:cs="Times New Roman"/>
          <w:b/>
          <w:i/>
        </w:rPr>
        <w:t>On answer sheet:</w:t>
      </w:r>
      <w:r w:rsidRPr="00B23DD2">
        <w:rPr>
          <w:rFonts w:ascii="Times New Roman" w:hAnsi="Times New Roman" w:cs="Times New Roman"/>
        </w:rPr>
        <w:t xml:space="preserve"> </w:t>
      </w:r>
      <w:r>
        <w:rPr>
          <w:rFonts w:ascii="Times New Roman" w:hAnsi="Times New Roman" w:cs="Times New Roman"/>
        </w:rPr>
        <w:t>Take notes on the feedback</w:t>
      </w:r>
      <w:r w:rsidRPr="00B23DD2">
        <w:rPr>
          <w:rFonts w:ascii="Times New Roman" w:hAnsi="Times New Roman" w:cs="Times New Roman"/>
        </w:rPr>
        <w:t>.</w:t>
      </w:r>
    </w:p>
    <w:p w14:paraId="42CFD076" w14:textId="77777777" w:rsidR="00B23DD2" w:rsidRPr="00B23DD2" w:rsidRDefault="00B23DD2" w:rsidP="00B23DD2">
      <w:pPr>
        <w:rPr>
          <w:rFonts w:ascii="Times New Roman" w:hAnsi="Times New Roman" w:cs="Times New Roman"/>
          <w:b/>
        </w:rPr>
      </w:pPr>
    </w:p>
    <w:p w14:paraId="22EB956A" w14:textId="4C07DCE8" w:rsidR="00B23DD2" w:rsidRPr="00D32F8F" w:rsidRDefault="00B23DD2" w:rsidP="00B23DD2">
      <w:pPr>
        <w:pStyle w:val="ListParagraph"/>
        <w:numPr>
          <w:ilvl w:val="0"/>
          <w:numId w:val="24"/>
        </w:numPr>
        <w:rPr>
          <w:rFonts w:ascii="Times New Roman" w:hAnsi="Times New Roman" w:cs="Times New Roman"/>
          <w:b/>
        </w:rPr>
      </w:pPr>
      <w:r>
        <w:rPr>
          <w:rFonts w:ascii="Times New Roman" w:hAnsi="Times New Roman" w:cs="Times New Roman"/>
          <w:b/>
        </w:rPr>
        <w:t xml:space="preserve">New Solution. (5 min) </w:t>
      </w:r>
      <w:r w:rsidRPr="00B23DD2">
        <w:rPr>
          <w:rFonts w:ascii="Times New Roman" w:hAnsi="Times New Roman" w:cs="Times New Roman"/>
        </w:rPr>
        <w:t xml:space="preserve">Sketch one integrated solution based on your user’s feedback on your initial ideas.   </w:t>
      </w:r>
    </w:p>
    <w:p w14:paraId="377D3A0D" w14:textId="77777777" w:rsidR="00D32F8F" w:rsidRPr="00D32F8F" w:rsidRDefault="00D32F8F" w:rsidP="00D32F8F">
      <w:pPr>
        <w:rPr>
          <w:rFonts w:ascii="Times New Roman" w:hAnsi="Times New Roman" w:cs="Times New Roman"/>
          <w:b/>
        </w:rPr>
      </w:pPr>
    </w:p>
    <w:p w14:paraId="2A87D182" w14:textId="586A8862" w:rsidR="00D32F8F" w:rsidRPr="00426F9C" w:rsidRDefault="00D32F8F" w:rsidP="00D32F8F">
      <w:pPr>
        <w:pStyle w:val="ListParagraph"/>
        <w:rPr>
          <w:rFonts w:ascii="Times New Roman" w:hAnsi="Times New Roman" w:cs="Times New Roman"/>
          <w:b/>
        </w:rPr>
      </w:pPr>
      <w:r w:rsidRPr="00933F9C">
        <w:rPr>
          <w:rFonts w:ascii="Times New Roman" w:hAnsi="Times New Roman" w:cs="Times New Roman"/>
          <w:b/>
          <w:i/>
        </w:rPr>
        <w:t>On answer sheet:</w:t>
      </w:r>
      <w:r>
        <w:rPr>
          <w:rFonts w:ascii="Times New Roman" w:hAnsi="Times New Roman" w:cs="Times New Roman"/>
        </w:rPr>
        <w:t xml:space="preserve"> Include your sketch.</w:t>
      </w:r>
    </w:p>
    <w:p w14:paraId="5B824552" w14:textId="77777777" w:rsidR="00426F9C" w:rsidRPr="00426F9C" w:rsidRDefault="00426F9C" w:rsidP="00426F9C">
      <w:pPr>
        <w:rPr>
          <w:rFonts w:ascii="Times New Roman" w:hAnsi="Times New Roman" w:cs="Times New Roman"/>
          <w:b/>
        </w:rPr>
      </w:pPr>
    </w:p>
    <w:p w14:paraId="15FE6556" w14:textId="245B48AD" w:rsidR="00426F9C" w:rsidRDefault="00426F9C" w:rsidP="00B23DD2">
      <w:pPr>
        <w:pStyle w:val="ListParagraph"/>
        <w:numPr>
          <w:ilvl w:val="0"/>
          <w:numId w:val="24"/>
        </w:numPr>
        <w:rPr>
          <w:rFonts w:ascii="Times New Roman" w:hAnsi="Times New Roman" w:cs="Times New Roman"/>
        </w:rPr>
      </w:pPr>
      <w:r>
        <w:rPr>
          <w:rFonts w:ascii="Times New Roman" w:hAnsi="Times New Roman" w:cs="Times New Roman"/>
          <w:b/>
        </w:rPr>
        <w:t xml:space="preserve">Final Feedback Session (5 min) </w:t>
      </w:r>
      <w:r w:rsidRPr="00426F9C">
        <w:rPr>
          <w:rFonts w:ascii="Times New Roman" w:hAnsi="Times New Roman" w:cs="Times New Roman"/>
        </w:rPr>
        <w:t xml:space="preserve">Walk through your design solution for your user and see what they think. </w:t>
      </w:r>
    </w:p>
    <w:p w14:paraId="6956553D" w14:textId="77777777" w:rsidR="00D32F8F" w:rsidRDefault="00D32F8F" w:rsidP="00D32F8F">
      <w:pPr>
        <w:pStyle w:val="ListParagraph"/>
        <w:rPr>
          <w:rFonts w:ascii="Times New Roman" w:hAnsi="Times New Roman" w:cs="Times New Roman"/>
          <w:b/>
        </w:rPr>
      </w:pPr>
    </w:p>
    <w:p w14:paraId="3010EB24" w14:textId="50CA6844" w:rsidR="00D32F8F" w:rsidRPr="00426F9C" w:rsidRDefault="00D32F8F" w:rsidP="00D32F8F">
      <w:pPr>
        <w:pStyle w:val="ListParagraph"/>
        <w:rPr>
          <w:rFonts w:ascii="Times New Roman" w:hAnsi="Times New Roman" w:cs="Times New Roman"/>
        </w:rPr>
      </w:pPr>
      <w:r w:rsidRPr="00B23DD2">
        <w:rPr>
          <w:rFonts w:ascii="Times New Roman" w:hAnsi="Times New Roman" w:cs="Times New Roman"/>
          <w:b/>
          <w:i/>
        </w:rPr>
        <w:t>On answer sheet:</w:t>
      </w:r>
      <w:r w:rsidRPr="00B23DD2">
        <w:rPr>
          <w:rFonts w:ascii="Times New Roman" w:hAnsi="Times New Roman" w:cs="Times New Roman"/>
        </w:rPr>
        <w:t xml:space="preserve"> </w:t>
      </w:r>
      <w:r>
        <w:rPr>
          <w:rFonts w:ascii="Times New Roman" w:hAnsi="Times New Roman" w:cs="Times New Roman"/>
        </w:rPr>
        <w:t xml:space="preserve">Include a summary of the user’s reaction. </w:t>
      </w:r>
    </w:p>
    <w:p w14:paraId="66E81148" w14:textId="77777777" w:rsidR="00B23DD2" w:rsidRPr="00B23DD2" w:rsidRDefault="00B23DD2" w:rsidP="00B23DD2">
      <w:pPr>
        <w:rPr>
          <w:rFonts w:ascii="Times New Roman" w:hAnsi="Times New Roman" w:cs="Times New Roman"/>
          <w:b/>
        </w:rPr>
      </w:pPr>
    </w:p>
    <w:p w14:paraId="082C1AE9" w14:textId="77777777" w:rsidR="007E00B0" w:rsidRDefault="007E00B0" w:rsidP="00D33BB9">
      <w:pPr>
        <w:rPr>
          <w:rFonts w:ascii="Times New Roman" w:hAnsi="Times New Roman" w:cs="Times New Roman"/>
        </w:rPr>
      </w:pPr>
    </w:p>
    <w:p w14:paraId="15F14A7F" w14:textId="77777777" w:rsidR="00FA53BA" w:rsidRPr="00FA53BA" w:rsidRDefault="00FA53BA" w:rsidP="00243BB9">
      <w:pPr>
        <w:outlineLvl w:val="0"/>
        <w:rPr>
          <w:rFonts w:ascii="Times New Roman" w:eastAsia="Times New Roman" w:hAnsi="Times New Roman" w:cs="Times New Roman"/>
          <w:b/>
          <w:sz w:val="32"/>
          <w:szCs w:val="32"/>
        </w:rPr>
      </w:pPr>
      <w:r w:rsidRPr="00FA53BA">
        <w:rPr>
          <w:rFonts w:ascii="Times New Roman" w:eastAsia="Times New Roman" w:hAnsi="Times New Roman" w:cs="Times New Roman"/>
          <w:b/>
          <w:sz w:val="32"/>
          <w:szCs w:val="32"/>
        </w:rPr>
        <w:t>What to Turn In</w:t>
      </w:r>
    </w:p>
    <w:p w14:paraId="3492CA66" w14:textId="0AF24096" w:rsidR="004E7F56" w:rsidRDefault="00DD35A3">
      <w:pPr>
        <w:rPr>
          <w:rFonts w:ascii="Times New Roman" w:eastAsia="Times New Roman" w:hAnsi="Times New Roman" w:cs="Times New Roman"/>
        </w:rPr>
      </w:pPr>
      <w:r>
        <w:rPr>
          <w:rFonts w:ascii="Times New Roman" w:eastAsia="Times New Roman" w:hAnsi="Times New Roman" w:cs="Times New Roman"/>
        </w:rPr>
        <w:t xml:space="preserve">In order to obtain credit for this lab, </w:t>
      </w:r>
      <w:r w:rsidRPr="004E7F56">
        <w:rPr>
          <w:rFonts w:ascii="Times New Roman" w:eastAsia="Times New Roman" w:hAnsi="Times New Roman" w:cs="Times New Roman"/>
          <w:b/>
          <w:i/>
        </w:rPr>
        <w:t>e</w:t>
      </w:r>
      <w:r w:rsidR="008D6656" w:rsidRPr="004E7F56">
        <w:rPr>
          <w:rFonts w:ascii="Times New Roman" w:eastAsia="Times New Roman" w:hAnsi="Times New Roman" w:cs="Times New Roman"/>
          <w:b/>
          <w:i/>
        </w:rPr>
        <w:t xml:space="preserve">ach </w:t>
      </w:r>
      <w:r w:rsidR="002F3B33">
        <w:rPr>
          <w:rFonts w:ascii="Times New Roman" w:eastAsia="Times New Roman" w:hAnsi="Times New Roman" w:cs="Times New Roman"/>
          <w:b/>
          <w:i/>
        </w:rPr>
        <w:t>person</w:t>
      </w:r>
      <w:r w:rsidR="008D6656">
        <w:rPr>
          <w:rFonts w:ascii="Times New Roman" w:eastAsia="Times New Roman" w:hAnsi="Times New Roman" w:cs="Times New Roman"/>
        </w:rPr>
        <w:t xml:space="preserve"> must </w:t>
      </w:r>
      <w:r w:rsidR="00477930">
        <w:rPr>
          <w:rFonts w:ascii="Times New Roman" w:eastAsia="Times New Roman" w:hAnsi="Times New Roman" w:cs="Times New Roman"/>
        </w:rPr>
        <w:t>turn in</w:t>
      </w:r>
      <w:r w:rsidR="00232FFA">
        <w:rPr>
          <w:rFonts w:ascii="Times New Roman" w:eastAsia="Times New Roman" w:hAnsi="Times New Roman" w:cs="Times New Roman"/>
        </w:rPr>
        <w:t xml:space="preserve"> </w:t>
      </w:r>
      <w:r w:rsidR="00091F8F">
        <w:rPr>
          <w:rFonts w:ascii="Times New Roman" w:eastAsia="Times New Roman" w:hAnsi="Times New Roman" w:cs="Times New Roman"/>
        </w:rPr>
        <w:t xml:space="preserve">the </w:t>
      </w:r>
      <w:r w:rsidR="00D32F8F">
        <w:rPr>
          <w:rFonts w:ascii="Times New Roman" w:eastAsia="Times New Roman" w:hAnsi="Times New Roman" w:cs="Times New Roman"/>
        </w:rPr>
        <w:t>answer sheet</w:t>
      </w:r>
      <w:r w:rsidR="00301A37">
        <w:rPr>
          <w:rFonts w:ascii="Times New Roman" w:eastAsia="Times New Roman" w:hAnsi="Times New Roman" w:cs="Times New Roman"/>
        </w:rPr>
        <w:t xml:space="preserve"> with sketches and notes for each step</w:t>
      </w:r>
      <w:r w:rsidR="00D32F8F">
        <w:rPr>
          <w:rFonts w:ascii="Times New Roman" w:eastAsia="Times New Roman" w:hAnsi="Times New Roman" w:cs="Times New Roman"/>
        </w:rPr>
        <w:t xml:space="preserve">. </w:t>
      </w:r>
    </w:p>
    <w:p w14:paraId="0AA469B3" w14:textId="6077BC23" w:rsidR="00A9679B" w:rsidRDefault="00A9679B">
      <w:pPr>
        <w:rPr>
          <w:rFonts w:ascii="Times New Roman" w:eastAsia="Times New Roman" w:hAnsi="Times New Roman" w:cs="Times New Roman"/>
        </w:rPr>
      </w:pPr>
    </w:p>
    <w:p w14:paraId="6C7968D3" w14:textId="3BC871B6" w:rsidR="00A9679B" w:rsidRDefault="00A9679B">
      <w:pPr>
        <w:rPr>
          <w:rFonts w:ascii="Times New Roman" w:eastAsia="Times New Roman" w:hAnsi="Times New Roman" w:cs="Times New Roman"/>
        </w:rPr>
      </w:pPr>
      <w:r>
        <w:rPr>
          <w:rFonts w:ascii="Times New Roman" w:eastAsia="Times New Roman" w:hAnsi="Times New Roman" w:cs="Times New Roman"/>
        </w:rPr>
        <w:t>How you will be graded:</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1E0" w:firstRow="1" w:lastRow="1" w:firstColumn="1" w:lastColumn="1" w:noHBand="0" w:noVBand="0"/>
      </w:tblPr>
      <w:tblGrid>
        <w:gridCol w:w="2340"/>
        <w:gridCol w:w="2340"/>
        <w:gridCol w:w="2340"/>
        <w:gridCol w:w="2340"/>
        <w:gridCol w:w="630"/>
      </w:tblGrid>
      <w:tr w:rsidR="00A9679B" w:rsidRPr="001708E3" w14:paraId="5557CDD3" w14:textId="77777777" w:rsidTr="00A9679B">
        <w:trPr>
          <w:jc w:val="center"/>
        </w:trPr>
        <w:tc>
          <w:tcPr>
            <w:tcW w:w="2340" w:type="dxa"/>
          </w:tcPr>
          <w:p w14:paraId="24D3EB38" w14:textId="77777777" w:rsidR="00A9679B" w:rsidRPr="001708E3" w:rsidRDefault="00A9679B" w:rsidP="00806FBB">
            <w:pPr>
              <w:pStyle w:val="BodyText"/>
              <w:rPr>
                <w:b/>
              </w:rPr>
            </w:pPr>
          </w:p>
        </w:tc>
        <w:tc>
          <w:tcPr>
            <w:tcW w:w="2340" w:type="dxa"/>
          </w:tcPr>
          <w:p w14:paraId="70F376D1" w14:textId="77777777" w:rsidR="00A9679B" w:rsidRPr="001708E3" w:rsidRDefault="00A9679B" w:rsidP="00806FBB">
            <w:pPr>
              <w:pStyle w:val="BodyText"/>
              <w:jc w:val="center"/>
              <w:rPr>
                <w:b/>
              </w:rPr>
            </w:pPr>
            <w:r>
              <w:rPr>
                <w:b/>
              </w:rPr>
              <w:t>Poor - Fair</w:t>
            </w:r>
          </w:p>
        </w:tc>
        <w:tc>
          <w:tcPr>
            <w:tcW w:w="2340" w:type="dxa"/>
          </w:tcPr>
          <w:p w14:paraId="472227F6" w14:textId="77777777" w:rsidR="00A9679B" w:rsidRPr="001708E3" w:rsidRDefault="00A9679B" w:rsidP="00806FBB">
            <w:pPr>
              <w:pStyle w:val="BodyText"/>
              <w:jc w:val="center"/>
              <w:rPr>
                <w:b/>
              </w:rPr>
            </w:pPr>
            <w:r>
              <w:rPr>
                <w:b/>
              </w:rPr>
              <w:t>Good</w:t>
            </w:r>
          </w:p>
        </w:tc>
        <w:tc>
          <w:tcPr>
            <w:tcW w:w="2340" w:type="dxa"/>
          </w:tcPr>
          <w:p w14:paraId="0463E1E9" w14:textId="77777777" w:rsidR="00A9679B" w:rsidRPr="001708E3" w:rsidRDefault="00A9679B" w:rsidP="00806FBB">
            <w:pPr>
              <w:pStyle w:val="BodyText"/>
              <w:jc w:val="center"/>
              <w:rPr>
                <w:b/>
              </w:rPr>
            </w:pPr>
            <w:r>
              <w:rPr>
                <w:b/>
              </w:rPr>
              <w:t>Excellent</w:t>
            </w:r>
          </w:p>
        </w:tc>
        <w:tc>
          <w:tcPr>
            <w:tcW w:w="630" w:type="dxa"/>
          </w:tcPr>
          <w:p w14:paraId="06DE5D72" w14:textId="77777777" w:rsidR="00A9679B" w:rsidRPr="001708E3" w:rsidRDefault="00A9679B" w:rsidP="00806FBB">
            <w:pPr>
              <w:pStyle w:val="BodyText"/>
              <w:jc w:val="center"/>
              <w:rPr>
                <w:b/>
              </w:rPr>
            </w:pPr>
            <w:r>
              <w:rPr>
                <w:b/>
              </w:rPr>
              <w:t xml:space="preserve">Max </w:t>
            </w:r>
            <w:r w:rsidRPr="001708E3">
              <w:rPr>
                <w:b/>
              </w:rPr>
              <w:t>Pts</w:t>
            </w:r>
          </w:p>
        </w:tc>
      </w:tr>
      <w:tr w:rsidR="00A9679B" w:rsidRPr="001708E3" w14:paraId="0F00DD6D" w14:textId="77777777" w:rsidTr="00A9679B">
        <w:trPr>
          <w:jc w:val="center"/>
        </w:trPr>
        <w:tc>
          <w:tcPr>
            <w:tcW w:w="2340" w:type="dxa"/>
          </w:tcPr>
          <w:p w14:paraId="247FF17E" w14:textId="77777777" w:rsidR="00A9679B" w:rsidRPr="001708E3" w:rsidRDefault="00A9679B" w:rsidP="00806FBB">
            <w:pPr>
              <w:pStyle w:val="BodyText"/>
              <w:rPr>
                <w:b/>
              </w:rPr>
            </w:pPr>
            <w:r>
              <w:rPr>
                <w:b/>
              </w:rPr>
              <w:t>Content</w:t>
            </w:r>
          </w:p>
        </w:tc>
        <w:tc>
          <w:tcPr>
            <w:tcW w:w="2340" w:type="dxa"/>
          </w:tcPr>
          <w:p w14:paraId="5B604072" w14:textId="77777777" w:rsidR="00A9679B" w:rsidRPr="00507C54" w:rsidRDefault="00A9679B" w:rsidP="00806FBB">
            <w:pPr>
              <w:pStyle w:val="BodyText"/>
              <w:rPr>
                <w:sz w:val="20"/>
              </w:rPr>
            </w:pPr>
            <w:r>
              <w:rPr>
                <w:sz w:val="20"/>
              </w:rPr>
              <w:t>Not included or poorly done</w:t>
            </w:r>
          </w:p>
        </w:tc>
        <w:tc>
          <w:tcPr>
            <w:tcW w:w="2340" w:type="dxa"/>
          </w:tcPr>
          <w:p w14:paraId="16952ECE" w14:textId="77777777" w:rsidR="00A9679B" w:rsidRPr="00507C54" w:rsidRDefault="00A9679B" w:rsidP="00806FBB">
            <w:pPr>
              <w:pStyle w:val="BodyText"/>
              <w:rPr>
                <w:sz w:val="20"/>
              </w:rPr>
            </w:pPr>
            <w:r>
              <w:rPr>
                <w:sz w:val="20"/>
              </w:rPr>
              <w:t>Reasonably well described; Good ideas</w:t>
            </w:r>
          </w:p>
        </w:tc>
        <w:tc>
          <w:tcPr>
            <w:tcW w:w="2340" w:type="dxa"/>
          </w:tcPr>
          <w:p w14:paraId="7431630F" w14:textId="77777777" w:rsidR="00A9679B" w:rsidRPr="00507C54" w:rsidRDefault="00A9679B" w:rsidP="00806FBB">
            <w:pPr>
              <w:pStyle w:val="BodyText"/>
              <w:rPr>
                <w:sz w:val="20"/>
              </w:rPr>
            </w:pPr>
            <w:r>
              <w:rPr>
                <w:sz w:val="20"/>
              </w:rPr>
              <w:t>Excellent description and very good idea</w:t>
            </w:r>
          </w:p>
        </w:tc>
        <w:tc>
          <w:tcPr>
            <w:tcW w:w="630" w:type="dxa"/>
          </w:tcPr>
          <w:p w14:paraId="25B22891" w14:textId="77777777" w:rsidR="00A9679B" w:rsidRPr="002C13E2" w:rsidRDefault="00A9679B" w:rsidP="00806FBB">
            <w:pPr>
              <w:pStyle w:val="BodyText"/>
              <w:jc w:val="right"/>
              <w:rPr>
                <w:sz w:val="20"/>
              </w:rPr>
            </w:pPr>
          </w:p>
        </w:tc>
      </w:tr>
      <w:tr w:rsidR="00A9679B" w:rsidRPr="001708E3" w14:paraId="2EF5E8A4" w14:textId="77777777" w:rsidTr="00A9679B">
        <w:trPr>
          <w:jc w:val="center"/>
        </w:trPr>
        <w:tc>
          <w:tcPr>
            <w:tcW w:w="2340" w:type="dxa"/>
          </w:tcPr>
          <w:p w14:paraId="2F3B48A2" w14:textId="77777777" w:rsidR="00A9679B" w:rsidRPr="00341429" w:rsidRDefault="00A9679B" w:rsidP="00A9679B">
            <w:pPr>
              <w:pStyle w:val="ListParagraph"/>
              <w:numPr>
                <w:ilvl w:val="0"/>
                <w:numId w:val="26"/>
              </w:numPr>
            </w:pPr>
            <w:r>
              <w:t>Enhancement</w:t>
            </w:r>
          </w:p>
        </w:tc>
        <w:tc>
          <w:tcPr>
            <w:tcW w:w="2340" w:type="dxa"/>
          </w:tcPr>
          <w:p w14:paraId="105E44DF" w14:textId="77777777" w:rsidR="00A9679B" w:rsidRPr="00507C54" w:rsidRDefault="00A9679B" w:rsidP="00806FBB">
            <w:pPr>
              <w:rPr>
                <w:sz w:val="20"/>
                <w:szCs w:val="20"/>
              </w:rPr>
            </w:pPr>
          </w:p>
        </w:tc>
        <w:tc>
          <w:tcPr>
            <w:tcW w:w="2340" w:type="dxa"/>
          </w:tcPr>
          <w:p w14:paraId="0B84E692" w14:textId="77777777" w:rsidR="00A9679B" w:rsidRPr="00507C54" w:rsidRDefault="00A9679B" w:rsidP="00806FBB">
            <w:pPr>
              <w:pStyle w:val="BodyText"/>
              <w:rPr>
                <w:sz w:val="20"/>
              </w:rPr>
            </w:pPr>
          </w:p>
        </w:tc>
        <w:tc>
          <w:tcPr>
            <w:tcW w:w="2340" w:type="dxa"/>
          </w:tcPr>
          <w:p w14:paraId="048E346D" w14:textId="77777777" w:rsidR="00A9679B" w:rsidRPr="00507C54" w:rsidRDefault="00A9679B" w:rsidP="00806FBB">
            <w:pPr>
              <w:pStyle w:val="BodyText"/>
              <w:rPr>
                <w:sz w:val="20"/>
              </w:rPr>
            </w:pPr>
          </w:p>
        </w:tc>
        <w:tc>
          <w:tcPr>
            <w:tcW w:w="630" w:type="dxa"/>
          </w:tcPr>
          <w:p w14:paraId="5E7DF4B7" w14:textId="77777777" w:rsidR="00A9679B" w:rsidRPr="002C13E2" w:rsidRDefault="00A9679B" w:rsidP="00806FBB">
            <w:pPr>
              <w:pStyle w:val="BodyText"/>
              <w:jc w:val="right"/>
              <w:rPr>
                <w:sz w:val="20"/>
              </w:rPr>
            </w:pPr>
            <w:r w:rsidRPr="002C13E2">
              <w:rPr>
                <w:sz w:val="20"/>
              </w:rPr>
              <w:t>10</w:t>
            </w:r>
          </w:p>
        </w:tc>
      </w:tr>
      <w:tr w:rsidR="00A9679B" w:rsidRPr="001708E3" w14:paraId="1902D786" w14:textId="77777777" w:rsidTr="00A9679B">
        <w:trPr>
          <w:jc w:val="center"/>
        </w:trPr>
        <w:tc>
          <w:tcPr>
            <w:tcW w:w="2340" w:type="dxa"/>
          </w:tcPr>
          <w:p w14:paraId="2AEAA9A8" w14:textId="77777777" w:rsidR="00A9679B" w:rsidRPr="00341429" w:rsidRDefault="00A9679B" w:rsidP="00A9679B">
            <w:pPr>
              <w:pStyle w:val="ListParagraph"/>
              <w:numPr>
                <w:ilvl w:val="0"/>
                <w:numId w:val="26"/>
              </w:numPr>
            </w:pPr>
            <w:r>
              <w:t>Persona</w:t>
            </w:r>
          </w:p>
        </w:tc>
        <w:tc>
          <w:tcPr>
            <w:tcW w:w="2340" w:type="dxa"/>
          </w:tcPr>
          <w:p w14:paraId="077B4FDA" w14:textId="77777777" w:rsidR="00A9679B" w:rsidRPr="00507C54" w:rsidRDefault="00A9679B" w:rsidP="00806FBB">
            <w:pPr>
              <w:rPr>
                <w:sz w:val="20"/>
                <w:szCs w:val="20"/>
              </w:rPr>
            </w:pPr>
          </w:p>
        </w:tc>
        <w:tc>
          <w:tcPr>
            <w:tcW w:w="2340" w:type="dxa"/>
          </w:tcPr>
          <w:p w14:paraId="20B30C0E" w14:textId="77777777" w:rsidR="00A9679B" w:rsidRPr="00507C54" w:rsidRDefault="00A9679B" w:rsidP="00806FBB">
            <w:pPr>
              <w:pStyle w:val="BodyText"/>
              <w:rPr>
                <w:sz w:val="20"/>
              </w:rPr>
            </w:pPr>
          </w:p>
        </w:tc>
        <w:tc>
          <w:tcPr>
            <w:tcW w:w="2340" w:type="dxa"/>
          </w:tcPr>
          <w:p w14:paraId="0FE22EDC" w14:textId="77777777" w:rsidR="00A9679B" w:rsidRPr="00507C54" w:rsidRDefault="00A9679B" w:rsidP="00806FBB">
            <w:pPr>
              <w:pStyle w:val="BodyText"/>
              <w:rPr>
                <w:sz w:val="20"/>
              </w:rPr>
            </w:pPr>
          </w:p>
        </w:tc>
        <w:tc>
          <w:tcPr>
            <w:tcW w:w="630" w:type="dxa"/>
          </w:tcPr>
          <w:p w14:paraId="732C631E" w14:textId="77777777" w:rsidR="00A9679B" w:rsidRPr="002C13E2" w:rsidRDefault="00A9679B" w:rsidP="00806FBB">
            <w:pPr>
              <w:pStyle w:val="BodyText"/>
              <w:jc w:val="right"/>
              <w:rPr>
                <w:sz w:val="20"/>
              </w:rPr>
            </w:pPr>
            <w:r w:rsidRPr="002C13E2">
              <w:rPr>
                <w:sz w:val="20"/>
              </w:rPr>
              <w:t>10</w:t>
            </w:r>
          </w:p>
        </w:tc>
      </w:tr>
      <w:tr w:rsidR="00A9679B" w:rsidRPr="001708E3" w14:paraId="40EDDF7C" w14:textId="77777777" w:rsidTr="00A9679B">
        <w:trPr>
          <w:jc w:val="center"/>
        </w:trPr>
        <w:tc>
          <w:tcPr>
            <w:tcW w:w="2340" w:type="dxa"/>
          </w:tcPr>
          <w:p w14:paraId="1D12E721" w14:textId="77777777" w:rsidR="00A9679B" w:rsidRPr="00341429" w:rsidRDefault="00A9679B" w:rsidP="00A9679B">
            <w:pPr>
              <w:pStyle w:val="ListParagraph"/>
              <w:numPr>
                <w:ilvl w:val="0"/>
                <w:numId w:val="26"/>
              </w:numPr>
            </w:pPr>
            <w:r>
              <w:t>Interface</w:t>
            </w:r>
          </w:p>
        </w:tc>
        <w:tc>
          <w:tcPr>
            <w:tcW w:w="2340" w:type="dxa"/>
          </w:tcPr>
          <w:p w14:paraId="7939A058" w14:textId="77777777" w:rsidR="00A9679B" w:rsidRPr="00507C54" w:rsidRDefault="00A9679B" w:rsidP="00806FBB">
            <w:pPr>
              <w:rPr>
                <w:sz w:val="20"/>
                <w:szCs w:val="20"/>
              </w:rPr>
            </w:pPr>
          </w:p>
        </w:tc>
        <w:tc>
          <w:tcPr>
            <w:tcW w:w="2340" w:type="dxa"/>
          </w:tcPr>
          <w:p w14:paraId="32C95B7D" w14:textId="77777777" w:rsidR="00A9679B" w:rsidRPr="00507C54" w:rsidRDefault="00A9679B" w:rsidP="00806FBB">
            <w:pPr>
              <w:pStyle w:val="BodyText"/>
              <w:rPr>
                <w:sz w:val="20"/>
              </w:rPr>
            </w:pPr>
          </w:p>
        </w:tc>
        <w:tc>
          <w:tcPr>
            <w:tcW w:w="2340" w:type="dxa"/>
          </w:tcPr>
          <w:p w14:paraId="71C78646" w14:textId="77777777" w:rsidR="00A9679B" w:rsidRPr="00507C54" w:rsidRDefault="00A9679B" w:rsidP="00806FBB">
            <w:pPr>
              <w:pStyle w:val="BodyText"/>
              <w:rPr>
                <w:sz w:val="20"/>
              </w:rPr>
            </w:pPr>
          </w:p>
        </w:tc>
        <w:tc>
          <w:tcPr>
            <w:tcW w:w="630" w:type="dxa"/>
          </w:tcPr>
          <w:p w14:paraId="0E7730A8" w14:textId="77777777" w:rsidR="00A9679B" w:rsidRPr="002C13E2" w:rsidRDefault="00A9679B" w:rsidP="00806FBB">
            <w:pPr>
              <w:pStyle w:val="BodyText"/>
              <w:jc w:val="right"/>
              <w:rPr>
                <w:sz w:val="20"/>
              </w:rPr>
            </w:pPr>
            <w:r>
              <w:rPr>
                <w:sz w:val="20"/>
              </w:rPr>
              <w:t>30</w:t>
            </w:r>
          </w:p>
        </w:tc>
      </w:tr>
      <w:tr w:rsidR="00A9679B" w:rsidRPr="001708E3" w14:paraId="79338927" w14:textId="77777777" w:rsidTr="00A9679B">
        <w:trPr>
          <w:jc w:val="center"/>
        </w:trPr>
        <w:tc>
          <w:tcPr>
            <w:tcW w:w="2340" w:type="dxa"/>
          </w:tcPr>
          <w:p w14:paraId="00A37723" w14:textId="77777777" w:rsidR="00A9679B" w:rsidRDefault="00A9679B" w:rsidP="00A9679B">
            <w:pPr>
              <w:pStyle w:val="ListParagraph"/>
              <w:numPr>
                <w:ilvl w:val="0"/>
                <w:numId w:val="26"/>
              </w:numPr>
            </w:pPr>
            <w:r>
              <w:t>Evaluation</w:t>
            </w:r>
          </w:p>
        </w:tc>
        <w:tc>
          <w:tcPr>
            <w:tcW w:w="2340" w:type="dxa"/>
          </w:tcPr>
          <w:p w14:paraId="1A1E1A16" w14:textId="77777777" w:rsidR="00A9679B" w:rsidRPr="00507C54" w:rsidRDefault="00A9679B" w:rsidP="00806FBB">
            <w:pPr>
              <w:rPr>
                <w:sz w:val="20"/>
                <w:szCs w:val="20"/>
              </w:rPr>
            </w:pPr>
          </w:p>
        </w:tc>
        <w:tc>
          <w:tcPr>
            <w:tcW w:w="2340" w:type="dxa"/>
          </w:tcPr>
          <w:p w14:paraId="0FDB8375" w14:textId="77777777" w:rsidR="00A9679B" w:rsidRPr="00507C54" w:rsidRDefault="00A9679B" w:rsidP="00806FBB">
            <w:pPr>
              <w:pStyle w:val="BodyText"/>
              <w:rPr>
                <w:sz w:val="20"/>
              </w:rPr>
            </w:pPr>
          </w:p>
        </w:tc>
        <w:tc>
          <w:tcPr>
            <w:tcW w:w="2340" w:type="dxa"/>
          </w:tcPr>
          <w:p w14:paraId="734EC6BA" w14:textId="77777777" w:rsidR="00A9679B" w:rsidRPr="00507C54" w:rsidRDefault="00A9679B" w:rsidP="00806FBB">
            <w:pPr>
              <w:pStyle w:val="BodyText"/>
              <w:rPr>
                <w:sz w:val="20"/>
              </w:rPr>
            </w:pPr>
          </w:p>
        </w:tc>
        <w:tc>
          <w:tcPr>
            <w:tcW w:w="630" w:type="dxa"/>
          </w:tcPr>
          <w:p w14:paraId="302ABE00" w14:textId="77777777" w:rsidR="00A9679B" w:rsidRPr="002C13E2" w:rsidRDefault="00A9679B" w:rsidP="00806FBB">
            <w:pPr>
              <w:pStyle w:val="BodyText"/>
              <w:jc w:val="right"/>
              <w:rPr>
                <w:sz w:val="20"/>
              </w:rPr>
            </w:pPr>
            <w:r>
              <w:rPr>
                <w:sz w:val="20"/>
              </w:rPr>
              <w:t>10</w:t>
            </w:r>
          </w:p>
        </w:tc>
      </w:tr>
      <w:tr w:rsidR="00A9679B" w:rsidRPr="001708E3" w14:paraId="0613D846" w14:textId="77777777" w:rsidTr="00A9679B">
        <w:trPr>
          <w:jc w:val="center"/>
        </w:trPr>
        <w:tc>
          <w:tcPr>
            <w:tcW w:w="2340" w:type="dxa"/>
            <w:tcBorders>
              <w:bottom w:val="single" w:sz="4" w:space="0" w:color="auto"/>
            </w:tcBorders>
          </w:tcPr>
          <w:p w14:paraId="49219CC5" w14:textId="77777777" w:rsidR="00A9679B" w:rsidRPr="001708E3" w:rsidRDefault="00A9679B" w:rsidP="00806FBB">
            <w:pPr>
              <w:pStyle w:val="BodyText"/>
              <w:rPr>
                <w:b/>
              </w:rPr>
            </w:pPr>
            <w:r>
              <w:rPr>
                <w:b/>
              </w:rPr>
              <w:t>Expression</w:t>
            </w:r>
          </w:p>
        </w:tc>
        <w:tc>
          <w:tcPr>
            <w:tcW w:w="2340" w:type="dxa"/>
            <w:tcBorders>
              <w:bottom w:val="single" w:sz="4" w:space="0" w:color="auto"/>
            </w:tcBorders>
          </w:tcPr>
          <w:p w14:paraId="2988184B" w14:textId="77777777" w:rsidR="00A9679B" w:rsidRPr="00507C54" w:rsidRDefault="00A9679B" w:rsidP="00806FBB">
            <w:pPr>
              <w:pStyle w:val="BodyText"/>
              <w:rPr>
                <w:sz w:val="20"/>
              </w:rPr>
            </w:pPr>
          </w:p>
        </w:tc>
        <w:tc>
          <w:tcPr>
            <w:tcW w:w="2340" w:type="dxa"/>
            <w:tcBorders>
              <w:bottom w:val="single" w:sz="4" w:space="0" w:color="auto"/>
            </w:tcBorders>
          </w:tcPr>
          <w:p w14:paraId="6518D035" w14:textId="77777777" w:rsidR="00A9679B" w:rsidRPr="00507C54" w:rsidRDefault="00A9679B" w:rsidP="00806FBB">
            <w:pPr>
              <w:pStyle w:val="BodyText"/>
              <w:rPr>
                <w:sz w:val="20"/>
              </w:rPr>
            </w:pPr>
          </w:p>
        </w:tc>
        <w:tc>
          <w:tcPr>
            <w:tcW w:w="2340" w:type="dxa"/>
            <w:tcBorders>
              <w:bottom w:val="single" w:sz="4" w:space="0" w:color="auto"/>
            </w:tcBorders>
          </w:tcPr>
          <w:p w14:paraId="03F86EBA" w14:textId="77777777" w:rsidR="00A9679B" w:rsidRPr="00507C54" w:rsidRDefault="00A9679B" w:rsidP="00806FBB">
            <w:pPr>
              <w:pStyle w:val="BodyText"/>
              <w:rPr>
                <w:sz w:val="20"/>
              </w:rPr>
            </w:pPr>
          </w:p>
        </w:tc>
        <w:tc>
          <w:tcPr>
            <w:tcW w:w="630" w:type="dxa"/>
            <w:tcBorders>
              <w:bottom w:val="single" w:sz="4" w:space="0" w:color="auto"/>
            </w:tcBorders>
          </w:tcPr>
          <w:p w14:paraId="6CBC9781" w14:textId="77777777" w:rsidR="00A9679B" w:rsidRPr="002C13E2" w:rsidRDefault="00A9679B" w:rsidP="00806FBB">
            <w:pPr>
              <w:pStyle w:val="BodyText"/>
              <w:jc w:val="right"/>
              <w:rPr>
                <w:sz w:val="20"/>
              </w:rPr>
            </w:pPr>
          </w:p>
        </w:tc>
      </w:tr>
      <w:tr w:rsidR="00A9679B" w:rsidRPr="001708E3" w14:paraId="63D53436" w14:textId="77777777" w:rsidTr="00A9679B">
        <w:trPr>
          <w:jc w:val="center"/>
        </w:trPr>
        <w:tc>
          <w:tcPr>
            <w:tcW w:w="2340" w:type="dxa"/>
            <w:tcBorders>
              <w:bottom w:val="single" w:sz="4" w:space="0" w:color="auto"/>
            </w:tcBorders>
          </w:tcPr>
          <w:p w14:paraId="425C9FD7" w14:textId="77777777" w:rsidR="00A9679B" w:rsidRPr="00507C54" w:rsidRDefault="00A9679B" w:rsidP="00A9679B">
            <w:pPr>
              <w:pStyle w:val="BodyText"/>
              <w:numPr>
                <w:ilvl w:val="0"/>
                <w:numId w:val="26"/>
              </w:numPr>
            </w:pPr>
            <w:r w:rsidRPr="00507C54">
              <w:t>Grammar and Spelling</w:t>
            </w:r>
          </w:p>
        </w:tc>
        <w:tc>
          <w:tcPr>
            <w:tcW w:w="2340" w:type="dxa"/>
            <w:tcBorders>
              <w:bottom w:val="single" w:sz="4" w:space="0" w:color="auto"/>
            </w:tcBorders>
          </w:tcPr>
          <w:p w14:paraId="766CCD99" w14:textId="77777777" w:rsidR="00A9679B" w:rsidRPr="00507C54" w:rsidRDefault="00A9679B" w:rsidP="00806FBB">
            <w:pPr>
              <w:pStyle w:val="BodyText"/>
              <w:rPr>
                <w:sz w:val="20"/>
              </w:rPr>
            </w:pPr>
            <w:r w:rsidRPr="00507C54">
              <w:rPr>
                <w:sz w:val="20"/>
              </w:rPr>
              <w:t xml:space="preserve">Many serious mistakes </w:t>
            </w:r>
          </w:p>
        </w:tc>
        <w:tc>
          <w:tcPr>
            <w:tcW w:w="2340" w:type="dxa"/>
            <w:tcBorders>
              <w:bottom w:val="single" w:sz="4" w:space="0" w:color="auto"/>
            </w:tcBorders>
          </w:tcPr>
          <w:p w14:paraId="47186642" w14:textId="77777777" w:rsidR="00A9679B" w:rsidRPr="00507C54" w:rsidRDefault="00A9679B" w:rsidP="00806FBB">
            <w:pPr>
              <w:pStyle w:val="BodyText"/>
              <w:rPr>
                <w:sz w:val="20"/>
              </w:rPr>
            </w:pPr>
            <w:r w:rsidRPr="00507C54">
              <w:rPr>
                <w:sz w:val="20"/>
              </w:rPr>
              <w:t>A few small mistakes</w:t>
            </w:r>
          </w:p>
        </w:tc>
        <w:tc>
          <w:tcPr>
            <w:tcW w:w="2340" w:type="dxa"/>
            <w:tcBorders>
              <w:bottom w:val="single" w:sz="4" w:space="0" w:color="auto"/>
            </w:tcBorders>
          </w:tcPr>
          <w:p w14:paraId="0E17DF9A" w14:textId="77777777" w:rsidR="00A9679B" w:rsidRPr="00507C54" w:rsidRDefault="00A9679B" w:rsidP="00806FBB">
            <w:pPr>
              <w:pStyle w:val="BodyText"/>
              <w:rPr>
                <w:sz w:val="20"/>
              </w:rPr>
            </w:pPr>
            <w:r w:rsidRPr="00507C54">
              <w:rPr>
                <w:sz w:val="20"/>
              </w:rPr>
              <w:t>No mistakes</w:t>
            </w:r>
          </w:p>
        </w:tc>
        <w:tc>
          <w:tcPr>
            <w:tcW w:w="630" w:type="dxa"/>
            <w:tcBorders>
              <w:bottom w:val="single" w:sz="4" w:space="0" w:color="auto"/>
            </w:tcBorders>
          </w:tcPr>
          <w:p w14:paraId="44E9C075" w14:textId="77777777" w:rsidR="00A9679B" w:rsidRPr="002C13E2" w:rsidRDefault="00A9679B" w:rsidP="00806FBB">
            <w:pPr>
              <w:pStyle w:val="BodyText"/>
              <w:jc w:val="right"/>
              <w:rPr>
                <w:sz w:val="20"/>
              </w:rPr>
            </w:pPr>
            <w:r w:rsidRPr="002C13E2">
              <w:rPr>
                <w:sz w:val="20"/>
              </w:rPr>
              <w:t>5</w:t>
            </w:r>
          </w:p>
        </w:tc>
      </w:tr>
      <w:tr w:rsidR="00A9679B" w:rsidRPr="001708E3" w14:paraId="12E9102F" w14:textId="77777777" w:rsidTr="00A9679B">
        <w:trPr>
          <w:jc w:val="center"/>
        </w:trPr>
        <w:tc>
          <w:tcPr>
            <w:tcW w:w="2340" w:type="dxa"/>
            <w:tcBorders>
              <w:bottom w:val="nil"/>
            </w:tcBorders>
            <w:shd w:val="clear" w:color="auto" w:fill="auto"/>
          </w:tcPr>
          <w:p w14:paraId="0540E4BF" w14:textId="77777777" w:rsidR="00A9679B" w:rsidRPr="00507C54" w:rsidRDefault="00A9679B" w:rsidP="00A9679B">
            <w:pPr>
              <w:pStyle w:val="BodyText"/>
              <w:numPr>
                <w:ilvl w:val="0"/>
                <w:numId w:val="26"/>
              </w:numPr>
            </w:pPr>
            <w:r w:rsidRPr="00507C54">
              <w:t>Expression</w:t>
            </w:r>
            <w:r>
              <w:t>,  Tone, and Layout</w:t>
            </w:r>
          </w:p>
        </w:tc>
        <w:tc>
          <w:tcPr>
            <w:tcW w:w="2340" w:type="dxa"/>
            <w:tcBorders>
              <w:bottom w:val="nil"/>
            </w:tcBorders>
          </w:tcPr>
          <w:p w14:paraId="259420CC" w14:textId="77777777" w:rsidR="00A9679B" w:rsidRPr="00507C54" w:rsidRDefault="00A9679B" w:rsidP="00806FBB">
            <w:pPr>
              <w:pStyle w:val="BodyText"/>
              <w:rPr>
                <w:sz w:val="20"/>
              </w:rPr>
            </w:pPr>
            <w:r w:rsidRPr="00507C54">
              <w:rPr>
                <w:sz w:val="20"/>
              </w:rPr>
              <w:t>Difficult to understand; not professional</w:t>
            </w:r>
          </w:p>
        </w:tc>
        <w:tc>
          <w:tcPr>
            <w:tcW w:w="2340" w:type="dxa"/>
            <w:tcBorders>
              <w:bottom w:val="nil"/>
            </w:tcBorders>
          </w:tcPr>
          <w:p w14:paraId="3EBAE86F" w14:textId="77777777" w:rsidR="00A9679B" w:rsidRPr="00507C54" w:rsidRDefault="00A9679B" w:rsidP="00806FBB">
            <w:pPr>
              <w:pStyle w:val="BodyText"/>
              <w:rPr>
                <w:sz w:val="20"/>
              </w:rPr>
            </w:pPr>
            <w:r w:rsidRPr="00507C54">
              <w:rPr>
                <w:sz w:val="20"/>
              </w:rPr>
              <w:t>Mostly easy to understand; tone mostly appropriate</w:t>
            </w:r>
          </w:p>
        </w:tc>
        <w:tc>
          <w:tcPr>
            <w:tcW w:w="2340" w:type="dxa"/>
            <w:tcBorders>
              <w:bottom w:val="nil"/>
            </w:tcBorders>
          </w:tcPr>
          <w:p w14:paraId="2373B840" w14:textId="77777777" w:rsidR="00A9679B" w:rsidRPr="00507C54" w:rsidRDefault="00A9679B" w:rsidP="00806FBB">
            <w:pPr>
              <w:pStyle w:val="BodyText"/>
              <w:rPr>
                <w:sz w:val="20"/>
              </w:rPr>
            </w:pPr>
            <w:r w:rsidRPr="00507C54">
              <w:rPr>
                <w:sz w:val="20"/>
              </w:rPr>
              <w:t>Clear and concise.  A pleasure to read; consistently professional</w:t>
            </w:r>
          </w:p>
        </w:tc>
        <w:tc>
          <w:tcPr>
            <w:tcW w:w="630" w:type="dxa"/>
            <w:tcBorders>
              <w:bottom w:val="nil"/>
            </w:tcBorders>
          </w:tcPr>
          <w:p w14:paraId="2970457F" w14:textId="77777777" w:rsidR="00A9679B" w:rsidRPr="002C13E2" w:rsidRDefault="00A9679B" w:rsidP="00806FBB">
            <w:pPr>
              <w:pStyle w:val="BodyText"/>
              <w:jc w:val="right"/>
              <w:rPr>
                <w:sz w:val="20"/>
              </w:rPr>
            </w:pPr>
            <w:r w:rsidRPr="002C13E2">
              <w:rPr>
                <w:sz w:val="20"/>
              </w:rPr>
              <w:t>5</w:t>
            </w:r>
          </w:p>
        </w:tc>
      </w:tr>
      <w:tr w:rsidR="00A9679B" w:rsidRPr="001708E3" w14:paraId="62C07EFC" w14:textId="77777777" w:rsidTr="00A9679B">
        <w:trPr>
          <w:jc w:val="center"/>
        </w:trPr>
        <w:tc>
          <w:tcPr>
            <w:tcW w:w="2340" w:type="dxa"/>
          </w:tcPr>
          <w:p w14:paraId="6E1969F9" w14:textId="77777777" w:rsidR="00A9679B" w:rsidRPr="001708E3" w:rsidRDefault="00A9679B" w:rsidP="00806FBB">
            <w:pPr>
              <w:pStyle w:val="BodyText"/>
              <w:rPr>
                <w:b/>
              </w:rPr>
            </w:pPr>
            <w:r w:rsidRPr="001708E3">
              <w:rPr>
                <w:b/>
              </w:rPr>
              <w:t>Total</w:t>
            </w:r>
          </w:p>
        </w:tc>
        <w:tc>
          <w:tcPr>
            <w:tcW w:w="2340" w:type="dxa"/>
          </w:tcPr>
          <w:p w14:paraId="60036985" w14:textId="77777777" w:rsidR="00A9679B" w:rsidRPr="00507C54" w:rsidRDefault="00A9679B" w:rsidP="00806FBB">
            <w:pPr>
              <w:pStyle w:val="BodyText"/>
              <w:rPr>
                <w:sz w:val="20"/>
              </w:rPr>
            </w:pPr>
          </w:p>
        </w:tc>
        <w:tc>
          <w:tcPr>
            <w:tcW w:w="2340" w:type="dxa"/>
          </w:tcPr>
          <w:p w14:paraId="7DF3FB17" w14:textId="77777777" w:rsidR="00A9679B" w:rsidRPr="00507C54" w:rsidRDefault="00A9679B" w:rsidP="00806FBB">
            <w:pPr>
              <w:pStyle w:val="BodyText"/>
              <w:rPr>
                <w:sz w:val="20"/>
              </w:rPr>
            </w:pPr>
          </w:p>
        </w:tc>
        <w:tc>
          <w:tcPr>
            <w:tcW w:w="2340" w:type="dxa"/>
          </w:tcPr>
          <w:p w14:paraId="13F49127" w14:textId="77777777" w:rsidR="00A9679B" w:rsidRPr="00507C54" w:rsidRDefault="00A9679B" w:rsidP="00806FBB">
            <w:pPr>
              <w:pStyle w:val="BodyText"/>
              <w:rPr>
                <w:sz w:val="20"/>
              </w:rPr>
            </w:pPr>
          </w:p>
        </w:tc>
        <w:tc>
          <w:tcPr>
            <w:tcW w:w="630" w:type="dxa"/>
          </w:tcPr>
          <w:p w14:paraId="287138F2" w14:textId="77777777" w:rsidR="00A9679B" w:rsidRPr="002C13E2" w:rsidRDefault="00A9679B" w:rsidP="00806FBB">
            <w:pPr>
              <w:pStyle w:val="BodyText"/>
              <w:jc w:val="right"/>
              <w:rPr>
                <w:sz w:val="20"/>
              </w:rPr>
            </w:pPr>
            <w:r>
              <w:rPr>
                <w:sz w:val="20"/>
              </w:rPr>
              <w:t>70</w:t>
            </w:r>
          </w:p>
        </w:tc>
      </w:tr>
    </w:tbl>
    <w:p w14:paraId="13BF16A1" w14:textId="77777777" w:rsidR="00A9679B" w:rsidRDefault="00A9679B">
      <w:pPr>
        <w:rPr>
          <w:rFonts w:ascii="Times New Roman" w:eastAsia="Times New Roman" w:hAnsi="Times New Roman" w:cs="Times New Roman"/>
        </w:rPr>
      </w:pPr>
    </w:p>
    <w:p w14:paraId="1D9B3C3F" w14:textId="78C92C35" w:rsidR="00CB175C" w:rsidRDefault="00CB175C" w:rsidP="00D32F8F">
      <w:pPr>
        <w:rPr>
          <w:rFonts w:ascii="Times New Roman" w:eastAsia="Times New Roman" w:hAnsi="Times New Roman" w:cs="Times New Roman"/>
          <w:szCs w:val="20"/>
        </w:rPr>
      </w:pPr>
    </w:p>
    <w:p w14:paraId="6C9973D5" w14:textId="31488CAA" w:rsidR="00301A37" w:rsidRPr="00A9679B" w:rsidRDefault="00A9679B" w:rsidP="00D32F8F">
      <w:pPr>
        <w:rPr>
          <w:rFonts w:ascii="Times New Roman" w:eastAsia="Times New Roman" w:hAnsi="Times New Roman" w:cs="Times New Roman"/>
          <w:sz w:val="20"/>
          <w:szCs w:val="20"/>
        </w:rPr>
      </w:pPr>
      <w:r w:rsidRPr="00A9679B">
        <w:rPr>
          <w:rFonts w:ascii="Times New Roman" w:eastAsia="Times New Roman" w:hAnsi="Times New Roman" w:cs="Times New Roman"/>
          <w:sz w:val="20"/>
          <w:szCs w:val="20"/>
        </w:rPr>
        <w:t>Lab created by Dr. Andrea Forte</w:t>
      </w:r>
    </w:p>
    <w:sectPr w:rsidR="00301A37" w:rsidRPr="00A9679B" w:rsidSect="00D33BB9">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D26DD" w14:textId="77777777" w:rsidR="0076635F" w:rsidRDefault="0076635F" w:rsidP="00074848">
      <w:r>
        <w:separator/>
      </w:r>
    </w:p>
  </w:endnote>
  <w:endnote w:type="continuationSeparator" w:id="0">
    <w:p w14:paraId="193EE981" w14:textId="77777777" w:rsidR="0076635F" w:rsidRDefault="0076635F"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E9B76" w14:textId="77777777" w:rsidR="0076635F" w:rsidRDefault="0076635F" w:rsidP="00074848">
      <w:r>
        <w:separator/>
      </w:r>
    </w:p>
  </w:footnote>
  <w:footnote w:type="continuationSeparator" w:id="0">
    <w:p w14:paraId="74FDFE25" w14:textId="77777777" w:rsidR="0076635F" w:rsidRDefault="0076635F" w:rsidP="000748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0B641" w14:textId="729C350D" w:rsidR="00D33BB9" w:rsidRDefault="00D33BB9">
    <w:pPr>
      <w:pStyle w:val="Header"/>
    </w:pPr>
    <w:r>
      <w:t>CI10</w:t>
    </w:r>
    <w:r w:rsidR="00457FFB">
      <w:t>1</w:t>
    </w:r>
  </w:p>
  <w:p w14:paraId="6B326583" w14:textId="031C9FBA" w:rsidR="00D33BB9" w:rsidRPr="00D57314" w:rsidRDefault="00D33BB9">
    <w:pPr>
      <w:pStyle w:val="Header"/>
    </w:pPr>
    <w:r w:rsidRPr="00D57314">
      <w:t xml:space="preserve"> </w:t>
    </w:r>
    <w:r w:rsidRPr="00D57314">
      <w:tab/>
    </w:r>
    <w:r w:rsidRPr="00D57314">
      <w:tab/>
    </w:r>
    <w:r w:rsidRPr="00D57314">
      <w:tab/>
    </w:r>
    <w:r w:rsidRPr="00D57314">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2520" w:hanging="360"/>
      </w:pPr>
      <w:rPr>
        <w:rFonts w:ascii="Cambria" w:hAnsi="Cambria" w:cs="Times New Roman"/>
      </w:r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1440" w:hanging="360"/>
      </w:pPr>
      <w:rPr>
        <w:rFonts w:ascii="Symbol" w:hAnsi="Symbol" w:cs="Symbol"/>
      </w:rPr>
    </w:lvl>
  </w:abstractNum>
  <w:abstractNum w:abstractNumId="2" w15:restartNumberingAfterBreak="0">
    <w:nsid w:val="00000004"/>
    <w:multiLevelType w:val="singleLevel"/>
    <w:tmpl w:val="A24E3668"/>
    <w:name w:val="WW8Num7"/>
    <w:lvl w:ilvl="0">
      <w:start w:val="1"/>
      <w:numFmt w:val="decimal"/>
      <w:lvlText w:val="%1."/>
      <w:lvlJc w:val="left"/>
      <w:pPr>
        <w:tabs>
          <w:tab w:val="num" w:pos="0"/>
        </w:tabs>
        <w:ind w:left="1080" w:hanging="720"/>
      </w:pPr>
      <w:rPr>
        <w:b w:val="0"/>
        <w:i w:val="0"/>
      </w:rPr>
    </w:lvl>
  </w:abstractNum>
  <w:abstractNum w:abstractNumId="3" w15:restartNumberingAfterBreak="0">
    <w:nsid w:val="00000007"/>
    <w:multiLevelType w:val="multilevel"/>
    <w:tmpl w:val="00000007"/>
    <w:name w:val="WW8Num13"/>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4" w15:restartNumberingAfterBreak="0">
    <w:nsid w:val="02C86792"/>
    <w:multiLevelType w:val="hybridMultilevel"/>
    <w:tmpl w:val="0EE6D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17195D"/>
    <w:multiLevelType w:val="hybridMultilevel"/>
    <w:tmpl w:val="737E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FB4040"/>
    <w:multiLevelType w:val="hybridMultilevel"/>
    <w:tmpl w:val="206E918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213BEA"/>
    <w:multiLevelType w:val="hybridMultilevel"/>
    <w:tmpl w:val="5D24A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A5BF2"/>
    <w:multiLevelType w:val="hybridMultilevel"/>
    <w:tmpl w:val="37785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3663FF"/>
    <w:multiLevelType w:val="hybridMultilevel"/>
    <w:tmpl w:val="CFA6C2F0"/>
    <w:lvl w:ilvl="0" w:tplc="00000001">
      <w:start w:val="1"/>
      <w:numFmt w:val="bullet"/>
      <w:lvlText w:val="-"/>
      <w:lvlJc w:val="left"/>
      <w:pPr>
        <w:ind w:left="720" w:hanging="360"/>
      </w:pPr>
      <w:rPr>
        <w:rFonts w:ascii="Cambria" w:hAnsi="Cambria"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055510"/>
    <w:multiLevelType w:val="hybridMultilevel"/>
    <w:tmpl w:val="E604B684"/>
    <w:lvl w:ilvl="0" w:tplc="9D0654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5356582"/>
    <w:multiLevelType w:val="hybridMultilevel"/>
    <w:tmpl w:val="62DAC64A"/>
    <w:lvl w:ilvl="0" w:tplc="ABB83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9034C8E"/>
    <w:multiLevelType w:val="hybridMultilevel"/>
    <w:tmpl w:val="39C2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0A71AD"/>
    <w:multiLevelType w:val="hybridMultilevel"/>
    <w:tmpl w:val="85D2405C"/>
    <w:lvl w:ilvl="0" w:tplc="00000001">
      <w:start w:val="1"/>
      <w:numFmt w:val="bullet"/>
      <w:lvlText w:val="-"/>
      <w:lvlJc w:val="left"/>
      <w:pPr>
        <w:ind w:left="720" w:hanging="360"/>
      </w:pPr>
      <w:rPr>
        <w:rFonts w:ascii="Cambria" w:hAnsi="Cambria"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284161"/>
    <w:multiLevelType w:val="hybridMultilevel"/>
    <w:tmpl w:val="E2F45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AC77D4"/>
    <w:multiLevelType w:val="hybridMultilevel"/>
    <w:tmpl w:val="FB9E7954"/>
    <w:lvl w:ilvl="0" w:tplc="0409000F">
      <w:start w:val="1"/>
      <w:numFmt w:val="decimal"/>
      <w:lvlText w:val="%1."/>
      <w:lvlJc w:val="left"/>
      <w:pPr>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5B32460E"/>
    <w:multiLevelType w:val="hybridMultilevel"/>
    <w:tmpl w:val="A1002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4478E6"/>
    <w:multiLevelType w:val="hybridMultilevel"/>
    <w:tmpl w:val="B1E07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1A2480"/>
    <w:multiLevelType w:val="hybridMultilevel"/>
    <w:tmpl w:val="FB9E7954"/>
    <w:lvl w:ilvl="0" w:tplc="0409000F">
      <w:start w:val="1"/>
      <w:numFmt w:val="decimal"/>
      <w:lvlText w:val="%1."/>
      <w:lvlJc w:val="left"/>
      <w:pPr>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C847A49"/>
    <w:multiLevelType w:val="hybridMultilevel"/>
    <w:tmpl w:val="4496C3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0544A5"/>
    <w:multiLevelType w:val="hybridMultilevel"/>
    <w:tmpl w:val="850468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D87B6A"/>
    <w:multiLevelType w:val="hybridMultilevel"/>
    <w:tmpl w:val="1DE65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D855311"/>
    <w:multiLevelType w:val="hybridMultilevel"/>
    <w:tmpl w:val="8A460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544A22"/>
    <w:multiLevelType w:val="hybridMultilevel"/>
    <w:tmpl w:val="9E68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2007E5"/>
    <w:multiLevelType w:val="hybridMultilevel"/>
    <w:tmpl w:val="0D5AA4AA"/>
    <w:lvl w:ilvl="0" w:tplc="00000001">
      <w:start w:val="1"/>
      <w:numFmt w:val="bullet"/>
      <w:lvlText w:val="-"/>
      <w:lvlJc w:val="left"/>
      <w:pPr>
        <w:ind w:left="720" w:hanging="360"/>
      </w:pPr>
      <w:rPr>
        <w:rFonts w:ascii="Cambria" w:hAnsi="Cambria"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275171"/>
    <w:multiLevelType w:val="hybridMultilevel"/>
    <w:tmpl w:val="4F0C01A6"/>
    <w:lvl w:ilvl="0" w:tplc="103645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21"/>
  </w:num>
  <w:num w:numId="3">
    <w:abstractNumId w:val="16"/>
  </w:num>
  <w:num w:numId="4">
    <w:abstractNumId w:val="20"/>
  </w:num>
  <w:num w:numId="5">
    <w:abstractNumId w:val="18"/>
  </w:num>
  <w:num w:numId="6">
    <w:abstractNumId w:val="6"/>
  </w:num>
  <w:num w:numId="7">
    <w:abstractNumId w:val="25"/>
  </w:num>
  <w:num w:numId="8">
    <w:abstractNumId w:val="11"/>
  </w:num>
  <w:num w:numId="9">
    <w:abstractNumId w:val="23"/>
  </w:num>
  <w:num w:numId="10">
    <w:abstractNumId w:val="2"/>
  </w:num>
  <w:num w:numId="11">
    <w:abstractNumId w:val="0"/>
  </w:num>
  <w:num w:numId="12">
    <w:abstractNumId w:val="3"/>
  </w:num>
  <w:num w:numId="13">
    <w:abstractNumId w:val="1"/>
  </w:num>
  <w:num w:numId="14">
    <w:abstractNumId w:val="24"/>
  </w:num>
  <w:num w:numId="15">
    <w:abstractNumId w:val="13"/>
  </w:num>
  <w:num w:numId="16">
    <w:abstractNumId w:val="9"/>
  </w:num>
  <w:num w:numId="17">
    <w:abstractNumId w:val="8"/>
  </w:num>
  <w:num w:numId="18">
    <w:abstractNumId w:val="15"/>
  </w:num>
  <w:num w:numId="19">
    <w:abstractNumId w:val="7"/>
  </w:num>
  <w:num w:numId="20">
    <w:abstractNumId w:val="17"/>
  </w:num>
  <w:num w:numId="21">
    <w:abstractNumId w:val="14"/>
  </w:num>
  <w:num w:numId="22">
    <w:abstractNumId w:val="12"/>
  </w:num>
  <w:num w:numId="23">
    <w:abstractNumId w:val="5"/>
  </w:num>
  <w:num w:numId="24">
    <w:abstractNumId w:val="4"/>
  </w:num>
  <w:num w:numId="25">
    <w:abstractNumId w:val="1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E0A"/>
    <w:rsid w:val="0006496C"/>
    <w:rsid w:val="00074848"/>
    <w:rsid w:val="00075748"/>
    <w:rsid w:val="00091F8F"/>
    <w:rsid w:val="000A7907"/>
    <w:rsid w:val="000C64DF"/>
    <w:rsid w:val="000E2880"/>
    <w:rsid w:val="000E4AD2"/>
    <w:rsid w:val="00102721"/>
    <w:rsid w:val="001816D6"/>
    <w:rsid w:val="0018206E"/>
    <w:rsid w:val="001A1D90"/>
    <w:rsid w:val="001A6BF3"/>
    <w:rsid w:val="001B492F"/>
    <w:rsid w:val="001D063C"/>
    <w:rsid w:val="001D304E"/>
    <w:rsid w:val="001E3E89"/>
    <w:rsid w:val="001E7A6A"/>
    <w:rsid w:val="00201105"/>
    <w:rsid w:val="00223C56"/>
    <w:rsid w:val="00232FFA"/>
    <w:rsid w:val="00234564"/>
    <w:rsid w:val="00237023"/>
    <w:rsid w:val="00243BB9"/>
    <w:rsid w:val="00261A63"/>
    <w:rsid w:val="002636C3"/>
    <w:rsid w:val="00291354"/>
    <w:rsid w:val="002948BE"/>
    <w:rsid w:val="002A6F73"/>
    <w:rsid w:val="002B6FF0"/>
    <w:rsid w:val="002D2423"/>
    <w:rsid w:val="002D3C0B"/>
    <w:rsid w:val="002F3B33"/>
    <w:rsid w:val="003015AF"/>
    <w:rsid w:val="00301A37"/>
    <w:rsid w:val="00326D36"/>
    <w:rsid w:val="00341DCF"/>
    <w:rsid w:val="00350CDE"/>
    <w:rsid w:val="003521CE"/>
    <w:rsid w:val="00355042"/>
    <w:rsid w:val="00365A8A"/>
    <w:rsid w:val="00384C48"/>
    <w:rsid w:val="00384C7D"/>
    <w:rsid w:val="003E489C"/>
    <w:rsid w:val="004048FC"/>
    <w:rsid w:val="00406237"/>
    <w:rsid w:val="0042114A"/>
    <w:rsid w:val="00421C5A"/>
    <w:rsid w:val="00423C26"/>
    <w:rsid w:val="00423CF1"/>
    <w:rsid w:val="00426F9C"/>
    <w:rsid w:val="00432E25"/>
    <w:rsid w:val="004574B2"/>
    <w:rsid w:val="00457FFB"/>
    <w:rsid w:val="00477930"/>
    <w:rsid w:val="00486585"/>
    <w:rsid w:val="004A0916"/>
    <w:rsid w:val="004A4B01"/>
    <w:rsid w:val="004D1104"/>
    <w:rsid w:val="004E7137"/>
    <w:rsid w:val="004E7F56"/>
    <w:rsid w:val="00501291"/>
    <w:rsid w:val="005023B4"/>
    <w:rsid w:val="005376CE"/>
    <w:rsid w:val="00543A54"/>
    <w:rsid w:val="005449E4"/>
    <w:rsid w:val="005559DB"/>
    <w:rsid w:val="005575E4"/>
    <w:rsid w:val="00571D51"/>
    <w:rsid w:val="00571F23"/>
    <w:rsid w:val="00597F8C"/>
    <w:rsid w:val="005C4B65"/>
    <w:rsid w:val="005E239F"/>
    <w:rsid w:val="005F1F57"/>
    <w:rsid w:val="005F2C64"/>
    <w:rsid w:val="006007C3"/>
    <w:rsid w:val="0060330A"/>
    <w:rsid w:val="00607AFD"/>
    <w:rsid w:val="00613A05"/>
    <w:rsid w:val="0063712F"/>
    <w:rsid w:val="00646D17"/>
    <w:rsid w:val="00661224"/>
    <w:rsid w:val="00675B53"/>
    <w:rsid w:val="00697C0B"/>
    <w:rsid w:val="006A659E"/>
    <w:rsid w:val="006B6DC1"/>
    <w:rsid w:val="006E2AC8"/>
    <w:rsid w:val="006E50A7"/>
    <w:rsid w:val="006F306C"/>
    <w:rsid w:val="007143A9"/>
    <w:rsid w:val="00716F0C"/>
    <w:rsid w:val="0076635F"/>
    <w:rsid w:val="00766812"/>
    <w:rsid w:val="0079227B"/>
    <w:rsid w:val="007C18C5"/>
    <w:rsid w:val="007C3558"/>
    <w:rsid w:val="007E00B0"/>
    <w:rsid w:val="007E2995"/>
    <w:rsid w:val="00825A10"/>
    <w:rsid w:val="00836C65"/>
    <w:rsid w:val="008377B6"/>
    <w:rsid w:val="00844BD1"/>
    <w:rsid w:val="00864D5F"/>
    <w:rsid w:val="0088242E"/>
    <w:rsid w:val="00896153"/>
    <w:rsid w:val="0089743E"/>
    <w:rsid w:val="008A376F"/>
    <w:rsid w:val="008B1A56"/>
    <w:rsid w:val="008D271A"/>
    <w:rsid w:val="008D6656"/>
    <w:rsid w:val="008E7364"/>
    <w:rsid w:val="00900282"/>
    <w:rsid w:val="009179B8"/>
    <w:rsid w:val="00933F9C"/>
    <w:rsid w:val="00934BEC"/>
    <w:rsid w:val="009455C9"/>
    <w:rsid w:val="00950AB3"/>
    <w:rsid w:val="00953DF8"/>
    <w:rsid w:val="00976C24"/>
    <w:rsid w:val="00993094"/>
    <w:rsid w:val="009A0FE7"/>
    <w:rsid w:val="009A374F"/>
    <w:rsid w:val="009D78AC"/>
    <w:rsid w:val="009F3243"/>
    <w:rsid w:val="009F615A"/>
    <w:rsid w:val="00A00A08"/>
    <w:rsid w:val="00A205A6"/>
    <w:rsid w:val="00A26E67"/>
    <w:rsid w:val="00A47539"/>
    <w:rsid w:val="00A65852"/>
    <w:rsid w:val="00A920FF"/>
    <w:rsid w:val="00A9679B"/>
    <w:rsid w:val="00AA4CDE"/>
    <w:rsid w:val="00AD0C1A"/>
    <w:rsid w:val="00AD5F82"/>
    <w:rsid w:val="00AD6A41"/>
    <w:rsid w:val="00B012C0"/>
    <w:rsid w:val="00B047E0"/>
    <w:rsid w:val="00B100CE"/>
    <w:rsid w:val="00B21C3D"/>
    <w:rsid w:val="00B23DD2"/>
    <w:rsid w:val="00B50A16"/>
    <w:rsid w:val="00B83A99"/>
    <w:rsid w:val="00BC2640"/>
    <w:rsid w:val="00BD618B"/>
    <w:rsid w:val="00C07A3B"/>
    <w:rsid w:val="00C12A2B"/>
    <w:rsid w:val="00C30B7B"/>
    <w:rsid w:val="00C41A4C"/>
    <w:rsid w:val="00C41D9C"/>
    <w:rsid w:val="00C45DD7"/>
    <w:rsid w:val="00C47BF3"/>
    <w:rsid w:val="00C51AEE"/>
    <w:rsid w:val="00C56B65"/>
    <w:rsid w:val="00C746FD"/>
    <w:rsid w:val="00C91FB1"/>
    <w:rsid w:val="00CB175C"/>
    <w:rsid w:val="00CB7F65"/>
    <w:rsid w:val="00CC172D"/>
    <w:rsid w:val="00CC7B11"/>
    <w:rsid w:val="00CE08FF"/>
    <w:rsid w:val="00CF339C"/>
    <w:rsid w:val="00D20E95"/>
    <w:rsid w:val="00D22AA2"/>
    <w:rsid w:val="00D276D9"/>
    <w:rsid w:val="00D32E0A"/>
    <w:rsid w:val="00D32F8F"/>
    <w:rsid w:val="00D33BB9"/>
    <w:rsid w:val="00D57314"/>
    <w:rsid w:val="00D777DE"/>
    <w:rsid w:val="00D87E70"/>
    <w:rsid w:val="00D95511"/>
    <w:rsid w:val="00DB3F87"/>
    <w:rsid w:val="00DB57FF"/>
    <w:rsid w:val="00DD0DAC"/>
    <w:rsid w:val="00DD35A3"/>
    <w:rsid w:val="00DE689E"/>
    <w:rsid w:val="00DE7F73"/>
    <w:rsid w:val="00DF0A35"/>
    <w:rsid w:val="00DF1D7B"/>
    <w:rsid w:val="00DF2E37"/>
    <w:rsid w:val="00E01ED9"/>
    <w:rsid w:val="00E138FD"/>
    <w:rsid w:val="00E34F67"/>
    <w:rsid w:val="00E404D1"/>
    <w:rsid w:val="00E9077F"/>
    <w:rsid w:val="00E97C55"/>
    <w:rsid w:val="00EB54C7"/>
    <w:rsid w:val="00EC5442"/>
    <w:rsid w:val="00F02E72"/>
    <w:rsid w:val="00F06160"/>
    <w:rsid w:val="00F1153E"/>
    <w:rsid w:val="00F14E3C"/>
    <w:rsid w:val="00F44D3D"/>
    <w:rsid w:val="00F54485"/>
    <w:rsid w:val="00F64627"/>
    <w:rsid w:val="00F7002E"/>
    <w:rsid w:val="00F7131A"/>
    <w:rsid w:val="00F7400B"/>
    <w:rsid w:val="00F924A6"/>
    <w:rsid w:val="00FA2F77"/>
    <w:rsid w:val="00FA53BA"/>
    <w:rsid w:val="00FD3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5EB40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5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character" w:styleId="Hyperlink">
    <w:name w:val="Hyperlink"/>
    <w:basedOn w:val="DefaultParagraphFont"/>
    <w:uiPriority w:val="99"/>
    <w:unhideWhenUsed/>
    <w:rsid w:val="000A7907"/>
    <w:rPr>
      <w:color w:val="0000FF" w:themeColor="hyperlink"/>
      <w:u w:val="single"/>
    </w:rPr>
  </w:style>
  <w:style w:type="paragraph" w:styleId="ListParagraph">
    <w:name w:val="List Paragraph"/>
    <w:basedOn w:val="Normal"/>
    <w:qFormat/>
    <w:rsid w:val="000A7907"/>
    <w:pPr>
      <w:ind w:left="720"/>
      <w:contextualSpacing/>
    </w:pPr>
  </w:style>
  <w:style w:type="character" w:styleId="FollowedHyperlink">
    <w:name w:val="FollowedHyperlink"/>
    <w:basedOn w:val="DefaultParagraphFont"/>
    <w:uiPriority w:val="99"/>
    <w:semiHidden/>
    <w:unhideWhenUsed/>
    <w:rsid w:val="008D271A"/>
    <w:rPr>
      <w:color w:val="800080" w:themeColor="followedHyperlink"/>
      <w:u w:val="single"/>
    </w:rPr>
  </w:style>
  <w:style w:type="paragraph" w:styleId="FootnoteText">
    <w:name w:val="footnote text"/>
    <w:basedOn w:val="Normal"/>
    <w:link w:val="FootnoteTextChar"/>
    <w:semiHidden/>
    <w:rsid w:val="006A659E"/>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A659E"/>
    <w:rPr>
      <w:rFonts w:ascii="Times New Roman" w:eastAsia="Times New Roman" w:hAnsi="Times New Roman" w:cs="Times New Roman"/>
      <w:sz w:val="20"/>
      <w:szCs w:val="20"/>
    </w:rPr>
  </w:style>
  <w:style w:type="character" w:styleId="FootnoteReference">
    <w:name w:val="footnote reference"/>
    <w:semiHidden/>
    <w:rsid w:val="006A659E"/>
    <w:rPr>
      <w:vertAlign w:val="superscript"/>
    </w:rPr>
  </w:style>
  <w:style w:type="paragraph" w:styleId="BalloonText">
    <w:name w:val="Balloon Text"/>
    <w:basedOn w:val="Normal"/>
    <w:link w:val="BalloonTextChar"/>
    <w:uiPriority w:val="99"/>
    <w:semiHidden/>
    <w:unhideWhenUsed/>
    <w:rsid w:val="006A659E"/>
    <w:rPr>
      <w:rFonts w:ascii="Tahoma" w:hAnsi="Tahoma" w:cs="Tahoma"/>
      <w:sz w:val="16"/>
      <w:szCs w:val="16"/>
    </w:rPr>
  </w:style>
  <w:style w:type="character" w:customStyle="1" w:styleId="BalloonTextChar">
    <w:name w:val="Balloon Text Char"/>
    <w:basedOn w:val="DefaultParagraphFont"/>
    <w:link w:val="BalloonText"/>
    <w:uiPriority w:val="99"/>
    <w:semiHidden/>
    <w:rsid w:val="006A659E"/>
    <w:rPr>
      <w:rFonts w:ascii="Tahoma" w:hAnsi="Tahoma" w:cs="Tahoma"/>
      <w:sz w:val="16"/>
      <w:szCs w:val="16"/>
    </w:rPr>
  </w:style>
  <w:style w:type="paragraph" w:styleId="NoSpacing">
    <w:name w:val="No Spacing"/>
    <w:uiPriority w:val="1"/>
    <w:qFormat/>
    <w:rsid w:val="007143A9"/>
  </w:style>
  <w:style w:type="paragraph" w:styleId="BodyText">
    <w:name w:val="Body Text"/>
    <w:basedOn w:val="Normal"/>
    <w:link w:val="BodyTextChar"/>
    <w:rsid w:val="008A376F"/>
    <w:pPr>
      <w:spacing w:after="120"/>
      <w:outlineLvl w:val="6"/>
    </w:pPr>
    <w:rPr>
      <w:rFonts w:ascii="Times New Roman" w:eastAsia="Times New Roman" w:hAnsi="Times New Roman" w:cs="Times New Roman"/>
      <w:szCs w:val="20"/>
    </w:rPr>
  </w:style>
  <w:style w:type="character" w:customStyle="1" w:styleId="BodyTextChar">
    <w:name w:val="Body Text Char"/>
    <w:basedOn w:val="DefaultParagraphFont"/>
    <w:link w:val="BodyText"/>
    <w:rsid w:val="008A376F"/>
    <w:rPr>
      <w:rFonts w:ascii="Times New Roman" w:eastAsia="Times New Roman" w:hAnsi="Times New Roman" w:cs="Times New Roman"/>
      <w:szCs w:val="20"/>
    </w:rPr>
  </w:style>
  <w:style w:type="paragraph" w:styleId="Title">
    <w:name w:val="Title"/>
    <w:basedOn w:val="Normal"/>
    <w:link w:val="TitleChar"/>
    <w:qFormat/>
    <w:rsid w:val="008A376F"/>
    <w:pPr>
      <w:spacing w:before="240" w:after="60"/>
      <w:jc w:val="center"/>
      <w:outlineLvl w:val="0"/>
    </w:pPr>
    <w:rPr>
      <w:rFonts w:ascii="Times New Roman" w:eastAsia="Times New Roman" w:hAnsi="Times New Roman" w:cs="Times New Roman"/>
      <w:b/>
      <w:kern w:val="40"/>
      <w:sz w:val="40"/>
      <w:szCs w:val="20"/>
    </w:rPr>
  </w:style>
  <w:style w:type="character" w:customStyle="1" w:styleId="TitleChar">
    <w:name w:val="Title Char"/>
    <w:basedOn w:val="DefaultParagraphFont"/>
    <w:link w:val="Title"/>
    <w:rsid w:val="008A376F"/>
    <w:rPr>
      <w:rFonts w:ascii="Times New Roman" w:eastAsia="Times New Roman" w:hAnsi="Times New Roman" w:cs="Times New Roman"/>
      <w:b/>
      <w:kern w:val="40"/>
      <w:sz w:val="40"/>
      <w:szCs w:val="20"/>
    </w:rPr>
  </w:style>
  <w:style w:type="character" w:styleId="Strong">
    <w:name w:val="Strong"/>
    <w:basedOn w:val="DefaultParagraphFont"/>
    <w:uiPriority w:val="22"/>
    <w:qFormat/>
    <w:rsid w:val="00933F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556213">
      <w:bodyDiv w:val="1"/>
      <w:marLeft w:val="0"/>
      <w:marRight w:val="0"/>
      <w:marTop w:val="0"/>
      <w:marBottom w:val="0"/>
      <w:divBdr>
        <w:top w:val="none" w:sz="0" w:space="0" w:color="auto"/>
        <w:left w:val="none" w:sz="0" w:space="0" w:color="auto"/>
        <w:bottom w:val="none" w:sz="0" w:space="0" w:color="auto"/>
        <w:right w:val="none" w:sz="0" w:space="0" w:color="auto"/>
      </w:divBdr>
      <w:divsChild>
        <w:div w:id="1899515780">
          <w:marLeft w:val="547"/>
          <w:marRight w:val="0"/>
          <w:marTop w:val="562"/>
          <w:marBottom w:val="0"/>
          <w:divBdr>
            <w:top w:val="none" w:sz="0" w:space="0" w:color="auto"/>
            <w:left w:val="none" w:sz="0" w:space="0" w:color="auto"/>
            <w:bottom w:val="none" w:sz="0" w:space="0" w:color="auto"/>
            <w:right w:val="none" w:sz="0" w:space="0" w:color="auto"/>
          </w:divBdr>
        </w:div>
        <w:div w:id="1414013497">
          <w:marLeft w:val="547"/>
          <w:marRight w:val="0"/>
          <w:marTop w:val="562"/>
          <w:marBottom w:val="0"/>
          <w:divBdr>
            <w:top w:val="none" w:sz="0" w:space="0" w:color="auto"/>
            <w:left w:val="none" w:sz="0" w:space="0" w:color="auto"/>
            <w:bottom w:val="none" w:sz="0" w:space="0" w:color="auto"/>
            <w:right w:val="none" w:sz="0" w:space="0" w:color="auto"/>
          </w:divBdr>
        </w:div>
        <w:div w:id="594289514">
          <w:marLeft w:val="547"/>
          <w:marRight w:val="0"/>
          <w:marTop w:val="562"/>
          <w:marBottom w:val="0"/>
          <w:divBdr>
            <w:top w:val="none" w:sz="0" w:space="0" w:color="auto"/>
            <w:left w:val="none" w:sz="0" w:space="0" w:color="auto"/>
            <w:bottom w:val="none" w:sz="0" w:space="0" w:color="auto"/>
            <w:right w:val="none" w:sz="0" w:space="0" w:color="auto"/>
          </w:divBdr>
        </w:div>
        <w:div w:id="198278399">
          <w:marLeft w:val="547"/>
          <w:marRight w:val="0"/>
          <w:marTop w:val="56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F728D-FF1C-4FBD-8E0D-D00855C62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admintalabis</cp:lastModifiedBy>
  <cp:revision>2</cp:revision>
  <cp:lastPrinted>2014-12-22T16:18:00Z</cp:lastPrinted>
  <dcterms:created xsi:type="dcterms:W3CDTF">2018-11-07T20:07:00Z</dcterms:created>
  <dcterms:modified xsi:type="dcterms:W3CDTF">2018-11-07T20:07:00Z</dcterms:modified>
</cp:coreProperties>
</file>