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3D6E8" w14:textId="6D85A34D" w:rsidR="007C18C5" w:rsidRPr="004B1C7C" w:rsidRDefault="00E554AC" w:rsidP="00571D51">
      <w:pPr>
        <w:rPr>
          <w:sz w:val="28"/>
          <w:szCs w:val="28"/>
        </w:rPr>
      </w:pPr>
      <w:r>
        <w:rPr>
          <w:sz w:val="28"/>
          <w:szCs w:val="28"/>
        </w:rPr>
        <w:t xml:space="preserve">Big Data </w:t>
      </w:r>
      <w:r w:rsidR="00571D51" w:rsidRPr="004B1C7C">
        <w:rPr>
          <w:sz w:val="28"/>
          <w:szCs w:val="28"/>
        </w:rPr>
        <w:t>Lab</w:t>
      </w:r>
      <w:r w:rsidR="007C18C5" w:rsidRPr="004B1C7C">
        <w:rPr>
          <w:sz w:val="28"/>
          <w:szCs w:val="28"/>
        </w:rPr>
        <w:t xml:space="preserve"> Answer Sheet. </w:t>
      </w:r>
    </w:p>
    <w:p w14:paraId="3940BC55" w14:textId="1AB30E92" w:rsidR="00E404D1" w:rsidRDefault="007C18C5">
      <w:pPr>
        <w:rPr>
          <w:sz w:val="28"/>
          <w:szCs w:val="28"/>
        </w:rPr>
      </w:pPr>
      <w:r w:rsidRPr="007C18C5">
        <w:rPr>
          <w:sz w:val="28"/>
          <w:szCs w:val="28"/>
        </w:rPr>
        <w:t xml:space="preserve">Please </w:t>
      </w:r>
      <w:r>
        <w:rPr>
          <w:sz w:val="28"/>
          <w:szCs w:val="28"/>
        </w:rPr>
        <w:t xml:space="preserve">complete this answer sheet and turn it in at the beginning of class on the due date posted </w:t>
      </w:r>
      <w:r w:rsidRPr="007C18C5">
        <w:rPr>
          <w:sz w:val="28"/>
          <w:szCs w:val="28"/>
        </w:rPr>
        <w:t>in LEARN</w:t>
      </w:r>
      <w:r w:rsidR="004048FC">
        <w:rPr>
          <w:sz w:val="28"/>
          <w:szCs w:val="28"/>
        </w:rPr>
        <w:t>.</w:t>
      </w:r>
      <w:r w:rsidR="006E2AC8">
        <w:rPr>
          <w:sz w:val="28"/>
          <w:szCs w:val="28"/>
        </w:rPr>
        <w:t xml:space="preserve"> </w:t>
      </w:r>
    </w:p>
    <w:p w14:paraId="6C04B491" w14:textId="0B9004F5" w:rsidR="004B1C7C" w:rsidRDefault="004B1C7C">
      <w:pPr>
        <w:rPr>
          <w:sz w:val="28"/>
          <w:szCs w:val="28"/>
        </w:rPr>
      </w:pPr>
      <w:r>
        <w:rPr>
          <w:sz w:val="28"/>
          <w:szCs w:val="28"/>
        </w:rPr>
        <w:t>Part I</w:t>
      </w:r>
    </w:p>
    <w:p w14:paraId="37785420" w14:textId="6719062B" w:rsidR="00900282" w:rsidRDefault="00900282"/>
    <w:tbl>
      <w:tblPr>
        <w:tblStyle w:val="TableGrid"/>
        <w:tblW w:w="0" w:type="auto"/>
        <w:tblLayout w:type="fixed"/>
        <w:tblLook w:val="04A0" w:firstRow="1" w:lastRow="0" w:firstColumn="1" w:lastColumn="0" w:noHBand="0" w:noVBand="1"/>
      </w:tblPr>
      <w:tblGrid>
        <w:gridCol w:w="1818"/>
        <w:gridCol w:w="8190"/>
      </w:tblGrid>
      <w:tr w:rsidR="00900282" w:rsidRPr="00900282" w14:paraId="78AD8571" w14:textId="77777777" w:rsidTr="007B2264">
        <w:tc>
          <w:tcPr>
            <w:tcW w:w="1818" w:type="dxa"/>
          </w:tcPr>
          <w:p w14:paraId="1E4025F2" w14:textId="2EA0711E" w:rsidR="00900282" w:rsidRPr="00367113" w:rsidRDefault="00367113" w:rsidP="00074848">
            <w:pPr>
              <w:jc w:val="center"/>
              <w:rPr>
                <w:b/>
                <w:sz w:val="36"/>
                <w:szCs w:val="36"/>
              </w:rPr>
            </w:pPr>
            <w:r w:rsidRPr="00367113">
              <w:rPr>
                <w:b/>
                <w:sz w:val="36"/>
                <w:szCs w:val="36"/>
              </w:rPr>
              <w:t>Part 1:</w:t>
            </w:r>
          </w:p>
        </w:tc>
        <w:tc>
          <w:tcPr>
            <w:tcW w:w="8190" w:type="dxa"/>
          </w:tcPr>
          <w:p w14:paraId="1DFC71FC" w14:textId="0989F3FC" w:rsidR="00900282" w:rsidRPr="00900282" w:rsidRDefault="005376CE">
            <w:pPr>
              <w:rPr>
                <w:sz w:val="36"/>
                <w:szCs w:val="36"/>
              </w:rPr>
            </w:pPr>
            <w:r>
              <w:rPr>
                <w:sz w:val="36"/>
                <w:szCs w:val="36"/>
              </w:rPr>
              <w:t>Answer</w:t>
            </w:r>
          </w:p>
        </w:tc>
      </w:tr>
      <w:tr w:rsidR="00900282" w:rsidRPr="004B1C7C" w14:paraId="57E5E2A7" w14:textId="77777777" w:rsidTr="007B2264">
        <w:tc>
          <w:tcPr>
            <w:tcW w:w="1818" w:type="dxa"/>
          </w:tcPr>
          <w:p w14:paraId="0C62FB69" w14:textId="2CBE8A9A" w:rsidR="00900282" w:rsidRPr="00367113" w:rsidRDefault="00390737" w:rsidP="00074848">
            <w:pPr>
              <w:jc w:val="center"/>
              <w:rPr>
                <w:b/>
                <w:sz w:val="32"/>
                <w:szCs w:val="32"/>
              </w:rPr>
            </w:pPr>
            <w:r w:rsidRPr="00367113">
              <w:rPr>
                <w:b/>
                <w:sz w:val="32"/>
                <w:szCs w:val="32"/>
              </w:rPr>
              <w:t>1</w:t>
            </w:r>
          </w:p>
          <w:p w14:paraId="0F16BFAD" w14:textId="3C3133ED" w:rsidR="00E404D1" w:rsidRPr="004B1C7C" w:rsidRDefault="00571D51" w:rsidP="00074848">
            <w:pPr>
              <w:jc w:val="center"/>
              <w:rPr>
                <w:sz w:val="32"/>
                <w:szCs w:val="32"/>
              </w:rPr>
            </w:pPr>
            <w:r w:rsidRPr="004B1C7C">
              <w:rPr>
                <w:sz w:val="32"/>
                <w:szCs w:val="32"/>
              </w:rPr>
              <w:t>(</w:t>
            </w:r>
            <w:r w:rsidR="007B2264">
              <w:rPr>
                <w:sz w:val="32"/>
                <w:szCs w:val="32"/>
              </w:rPr>
              <w:t>4</w:t>
            </w:r>
            <w:r w:rsidR="00E404D1" w:rsidRPr="004B1C7C">
              <w:rPr>
                <w:sz w:val="32"/>
                <w:szCs w:val="32"/>
              </w:rPr>
              <w:t xml:space="preserve"> pts)</w:t>
            </w:r>
          </w:p>
        </w:tc>
        <w:tc>
          <w:tcPr>
            <w:tcW w:w="8190" w:type="dxa"/>
          </w:tcPr>
          <w:p w14:paraId="09AFE3AD" w14:textId="77777777" w:rsidR="00CA1288" w:rsidRDefault="00CA1288" w:rsidP="00CA1288">
            <w:pPr>
              <w:rPr>
                <w:sz w:val="32"/>
                <w:szCs w:val="32"/>
              </w:rPr>
            </w:pPr>
            <w:r>
              <w:rPr>
                <w:sz w:val="32"/>
                <w:szCs w:val="32"/>
              </w:rPr>
              <w:t>NOTE TO GRADER: Could you please grade my Lab 3 if it has not been done already? I submitted it weeks ago but had to resubmit the documents so that grade is missing from my grade book. I would greatly appreciate it, thank you so much!</w:t>
            </w:r>
          </w:p>
          <w:p w14:paraId="76C3FDA0" w14:textId="3E5B35BF" w:rsidR="00074848" w:rsidRPr="004B1C7C" w:rsidRDefault="00CE678B">
            <w:pPr>
              <w:rPr>
                <w:sz w:val="32"/>
                <w:szCs w:val="32"/>
              </w:rPr>
            </w:pPr>
            <w:r>
              <w:rPr>
                <w:sz w:val="32"/>
                <w:szCs w:val="32"/>
              </w:rPr>
              <w:t xml:space="preserve">The JSON data formatting layout is organized </w:t>
            </w:r>
            <w:r w:rsidR="005A3EDC">
              <w:rPr>
                <w:sz w:val="32"/>
                <w:szCs w:val="32"/>
              </w:rPr>
              <w:t xml:space="preserve">alphabetically by state and then by year for each different cause of death. </w:t>
            </w:r>
          </w:p>
        </w:tc>
      </w:tr>
      <w:tr w:rsidR="00900282" w:rsidRPr="004B1C7C" w14:paraId="345E4E33" w14:textId="77777777" w:rsidTr="007B2264">
        <w:tc>
          <w:tcPr>
            <w:tcW w:w="1818" w:type="dxa"/>
          </w:tcPr>
          <w:p w14:paraId="3EF62B90" w14:textId="0E4A360F" w:rsidR="00900282" w:rsidRPr="00367113" w:rsidRDefault="00390737" w:rsidP="00074848">
            <w:pPr>
              <w:jc w:val="center"/>
              <w:rPr>
                <w:b/>
                <w:sz w:val="32"/>
                <w:szCs w:val="32"/>
              </w:rPr>
            </w:pPr>
            <w:r w:rsidRPr="00367113">
              <w:rPr>
                <w:b/>
                <w:sz w:val="32"/>
                <w:szCs w:val="32"/>
              </w:rPr>
              <w:t>2</w:t>
            </w:r>
          </w:p>
          <w:p w14:paraId="29350081" w14:textId="4B06C64D" w:rsidR="00E404D1" w:rsidRPr="004B1C7C" w:rsidRDefault="00571D51" w:rsidP="00074848">
            <w:pPr>
              <w:jc w:val="center"/>
              <w:rPr>
                <w:sz w:val="32"/>
                <w:szCs w:val="32"/>
              </w:rPr>
            </w:pPr>
            <w:r w:rsidRPr="004B1C7C">
              <w:rPr>
                <w:sz w:val="32"/>
                <w:szCs w:val="32"/>
              </w:rPr>
              <w:t>(</w:t>
            </w:r>
            <w:r w:rsidR="007B2264">
              <w:rPr>
                <w:sz w:val="32"/>
                <w:szCs w:val="32"/>
              </w:rPr>
              <w:t>4</w:t>
            </w:r>
            <w:r w:rsidR="00E404D1" w:rsidRPr="004B1C7C">
              <w:rPr>
                <w:sz w:val="32"/>
                <w:szCs w:val="32"/>
              </w:rPr>
              <w:t xml:space="preserve"> pts)</w:t>
            </w:r>
          </w:p>
        </w:tc>
        <w:tc>
          <w:tcPr>
            <w:tcW w:w="8190" w:type="dxa"/>
          </w:tcPr>
          <w:p w14:paraId="44C24732" w14:textId="51F7661C" w:rsidR="00074848" w:rsidRDefault="00CE678B">
            <w:pPr>
              <w:rPr>
                <w:sz w:val="32"/>
                <w:szCs w:val="32"/>
              </w:rPr>
            </w:pPr>
            <w:r>
              <w:rPr>
                <w:sz w:val="32"/>
                <w:szCs w:val="32"/>
              </w:rPr>
              <w:t>The XML data formatting layout is organized by the type of death for a given state and the number of that specific type of death in a given year.</w:t>
            </w:r>
            <w:r w:rsidR="005A3EDC">
              <w:rPr>
                <w:sz w:val="32"/>
                <w:szCs w:val="32"/>
              </w:rPr>
              <w:t xml:space="preserve"> All of the data is enclosed in descriptive tags like that of html, which describe the data in the tags.</w:t>
            </w:r>
          </w:p>
          <w:p w14:paraId="7161148D" w14:textId="2564E8BA" w:rsidR="00F217E5" w:rsidRPr="004B1C7C" w:rsidRDefault="00F217E5">
            <w:pPr>
              <w:rPr>
                <w:sz w:val="32"/>
                <w:szCs w:val="32"/>
              </w:rPr>
            </w:pPr>
          </w:p>
        </w:tc>
      </w:tr>
      <w:tr w:rsidR="00900282" w:rsidRPr="004B1C7C" w14:paraId="3FF6A9C3" w14:textId="77777777" w:rsidTr="007B2264">
        <w:tc>
          <w:tcPr>
            <w:tcW w:w="1818" w:type="dxa"/>
          </w:tcPr>
          <w:p w14:paraId="557C3C80" w14:textId="751115BB" w:rsidR="00900282" w:rsidRPr="00367113" w:rsidRDefault="00390737" w:rsidP="00074848">
            <w:pPr>
              <w:jc w:val="center"/>
              <w:rPr>
                <w:b/>
                <w:sz w:val="32"/>
                <w:szCs w:val="32"/>
              </w:rPr>
            </w:pPr>
            <w:r w:rsidRPr="00367113">
              <w:rPr>
                <w:b/>
                <w:sz w:val="32"/>
                <w:szCs w:val="32"/>
              </w:rPr>
              <w:t>3</w:t>
            </w:r>
          </w:p>
          <w:p w14:paraId="20EAC070" w14:textId="333F557D" w:rsidR="00E404D1" w:rsidRPr="004B1C7C" w:rsidRDefault="00571D51" w:rsidP="00074848">
            <w:pPr>
              <w:jc w:val="center"/>
              <w:rPr>
                <w:sz w:val="32"/>
                <w:szCs w:val="32"/>
              </w:rPr>
            </w:pPr>
            <w:r w:rsidRPr="004B1C7C">
              <w:rPr>
                <w:sz w:val="32"/>
                <w:szCs w:val="32"/>
              </w:rPr>
              <w:t>(</w:t>
            </w:r>
            <w:r w:rsidR="007B2264">
              <w:rPr>
                <w:sz w:val="32"/>
                <w:szCs w:val="32"/>
              </w:rPr>
              <w:t>4</w:t>
            </w:r>
            <w:r w:rsidR="00E404D1" w:rsidRPr="004B1C7C">
              <w:rPr>
                <w:sz w:val="32"/>
                <w:szCs w:val="32"/>
              </w:rPr>
              <w:t xml:space="preserve"> pts)</w:t>
            </w:r>
          </w:p>
        </w:tc>
        <w:tc>
          <w:tcPr>
            <w:tcW w:w="8190" w:type="dxa"/>
          </w:tcPr>
          <w:p w14:paraId="2B40F5F2" w14:textId="6FECA848" w:rsidR="00F217E5" w:rsidRDefault="00F217E5" w:rsidP="00F217E5">
            <w:pPr>
              <w:rPr>
                <w:sz w:val="32"/>
                <w:szCs w:val="32"/>
              </w:rPr>
            </w:pPr>
            <w:r>
              <w:rPr>
                <w:sz w:val="32"/>
                <w:szCs w:val="32"/>
              </w:rPr>
              <w:t>Accidental Deaths in 2015 in Alabama:</w:t>
            </w:r>
            <w:r w:rsidR="005A3EDC">
              <w:rPr>
                <w:sz w:val="32"/>
                <w:szCs w:val="32"/>
              </w:rPr>
              <w:t xml:space="preserve"> </w:t>
            </w:r>
            <w:r>
              <w:rPr>
                <w:sz w:val="32"/>
                <w:szCs w:val="32"/>
              </w:rPr>
              <w:t>2552</w:t>
            </w:r>
          </w:p>
          <w:p w14:paraId="147B5BA1" w14:textId="3B95766B" w:rsidR="00074848" w:rsidRDefault="00F217E5" w:rsidP="00F217E5">
            <w:pPr>
              <w:rPr>
                <w:sz w:val="32"/>
                <w:szCs w:val="32"/>
              </w:rPr>
            </w:pPr>
            <w:r>
              <w:rPr>
                <w:sz w:val="32"/>
                <w:szCs w:val="32"/>
              </w:rPr>
              <w:t>Accidental Deaths in 2015 in Alaska:</w:t>
            </w:r>
            <w:r w:rsidR="005A3EDC">
              <w:rPr>
                <w:sz w:val="32"/>
                <w:szCs w:val="32"/>
              </w:rPr>
              <w:t xml:space="preserve"> </w:t>
            </w:r>
            <w:r>
              <w:rPr>
                <w:sz w:val="32"/>
                <w:szCs w:val="32"/>
              </w:rPr>
              <w:t>388</w:t>
            </w:r>
          </w:p>
          <w:p w14:paraId="68E54E38" w14:textId="674A7C01" w:rsidR="00F217E5" w:rsidRPr="004B1C7C" w:rsidRDefault="00F217E5" w:rsidP="00F217E5">
            <w:pPr>
              <w:rPr>
                <w:sz w:val="32"/>
                <w:szCs w:val="32"/>
              </w:rPr>
            </w:pPr>
            <w:r>
              <w:rPr>
                <w:sz w:val="32"/>
                <w:szCs w:val="32"/>
              </w:rPr>
              <w:t>I think that these numbers are very different given the population and the location of each state. People living in Alabama as opposed to Alaska may be exposed to more situations in which that they are more likely to die by accidental death</w:t>
            </w:r>
            <w:r w:rsidR="005A3EDC">
              <w:rPr>
                <w:sz w:val="32"/>
                <w:szCs w:val="32"/>
              </w:rPr>
              <w:t xml:space="preserve"> and there are less people living in Alaska than in Alabama</w:t>
            </w:r>
          </w:p>
        </w:tc>
      </w:tr>
      <w:tr w:rsidR="00900282" w:rsidRPr="004B1C7C" w14:paraId="2E5D2D86" w14:textId="77777777" w:rsidTr="007B2264">
        <w:tc>
          <w:tcPr>
            <w:tcW w:w="1818" w:type="dxa"/>
          </w:tcPr>
          <w:p w14:paraId="662F9486" w14:textId="336A9869" w:rsidR="00900282" w:rsidRPr="00367113" w:rsidRDefault="00367113" w:rsidP="00074848">
            <w:pPr>
              <w:jc w:val="center"/>
              <w:rPr>
                <w:b/>
                <w:sz w:val="32"/>
                <w:szCs w:val="32"/>
              </w:rPr>
            </w:pPr>
            <w:r w:rsidRPr="00367113">
              <w:rPr>
                <w:b/>
                <w:sz w:val="32"/>
                <w:szCs w:val="32"/>
              </w:rPr>
              <w:t>4</w:t>
            </w:r>
          </w:p>
          <w:p w14:paraId="08975C37" w14:textId="0B541307" w:rsidR="00E404D1" w:rsidRPr="004B1C7C" w:rsidRDefault="00571D51" w:rsidP="00074848">
            <w:pPr>
              <w:jc w:val="center"/>
              <w:rPr>
                <w:sz w:val="32"/>
                <w:szCs w:val="32"/>
              </w:rPr>
            </w:pPr>
            <w:r w:rsidRPr="004B1C7C">
              <w:rPr>
                <w:sz w:val="32"/>
                <w:szCs w:val="32"/>
              </w:rPr>
              <w:t>(</w:t>
            </w:r>
            <w:r w:rsidR="007B2264">
              <w:rPr>
                <w:sz w:val="32"/>
                <w:szCs w:val="32"/>
              </w:rPr>
              <w:t>6</w:t>
            </w:r>
            <w:r w:rsidR="00E404D1" w:rsidRPr="004B1C7C">
              <w:rPr>
                <w:sz w:val="32"/>
                <w:szCs w:val="32"/>
              </w:rPr>
              <w:t xml:space="preserve"> pts)</w:t>
            </w:r>
          </w:p>
        </w:tc>
        <w:tc>
          <w:tcPr>
            <w:tcW w:w="8190" w:type="dxa"/>
          </w:tcPr>
          <w:p w14:paraId="769673C5" w14:textId="1BBD0F05" w:rsidR="00900282" w:rsidRPr="004B1C7C" w:rsidRDefault="00CB2E80" w:rsidP="007C18C5">
            <w:pPr>
              <w:rPr>
                <w:sz w:val="32"/>
                <w:szCs w:val="32"/>
              </w:rPr>
            </w:pPr>
            <w:r>
              <w:rPr>
                <w:sz w:val="32"/>
                <w:szCs w:val="32"/>
              </w:rPr>
              <w:t xml:space="preserve">I navigated to the </w:t>
            </w:r>
            <w:r w:rsidR="008C27DF">
              <w:rPr>
                <w:sz w:val="32"/>
                <w:szCs w:val="32"/>
              </w:rPr>
              <w:t xml:space="preserve">“Lottery Mega Millions Winning Numbers: Beginning 2002” </w:t>
            </w:r>
            <w:r>
              <w:rPr>
                <w:sz w:val="32"/>
                <w:szCs w:val="32"/>
              </w:rPr>
              <w:t xml:space="preserve">data set by searching for XML data sets in the data nav tab. </w:t>
            </w:r>
            <w:r w:rsidR="008C27DF">
              <w:rPr>
                <w:sz w:val="32"/>
                <w:szCs w:val="32"/>
              </w:rPr>
              <w:t xml:space="preserve">I prefer the XML format because it is easier for me personally to read. </w:t>
            </w:r>
          </w:p>
          <w:p w14:paraId="31B95777" w14:textId="77777777" w:rsidR="00074848" w:rsidRPr="004B1C7C" w:rsidRDefault="00074848" w:rsidP="007C18C5">
            <w:pPr>
              <w:rPr>
                <w:sz w:val="32"/>
                <w:szCs w:val="32"/>
              </w:rPr>
            </w:pPr>
          </w:p>
        </w:tc>
      </w:tr>
      <w:tr w:rsidR="007B2264" w:rsidRPr="004B1C7C" w14:paraId="1377E712" w14:textId="77777777" w:rsidTr="007B2264">
        <w:tc>
          <w:tcPr>
            <w:tcW w:w="1818" w:type="dxa"/>
          </w:tcPr>
          <w:p w14:paraId="5CB24320" w14:textId="638430CF" w:rsidR="007B2264" w:rsidRPr="004B1C7C" w:rsidRDefault="007B2264" w:rsidP="00A3345A">
            <w:pPr>
              <w:jc w:val="center"/>
              <w:rPr>
                <w:sz w:val="32"/>
                <w:szCs w:val="32"/>
              </w:rPr>
            </w:pPr>
            <w:r w:rsidRPr="00367113">
              <w:rPr>
                <w:b/>
                <w:sz w:val="36"/>
                <w:szCs w:val="36"/>
              </w:rPr>
              <w:t xml:space="preserve">Part </w:t>
            </w:r>
            <w:r>
              <w:rPr>
                <w:b/>
                <w:sz w:val="36"/>
                <w:szCs w:val="36"/>
              </w:rPr>
              <w:t>2</w:t>
            </w:r>
            <w:r w:rsidRPr="00367113">
              <w:rPr>
                <w:b/>
                <w:sz w:val="36"/>
                <w:szCs w:val="36"/>
              </w:rPr>
              <w:t>:</w:t>
            </w:r>
          </w:p>
        </w:tc>
        <w:tc>
          <w:tcPr>
            <w:tcW w:w="8190" w:type="dxa"/>
          </w:tcPr>
          <w:p w14:paraId="722513DD" w14:textId="61516E22" w:rsidR="007B2264" w:rsidRPr="004B1C7C" w:rsidRDefault="007B2264" w:rsidP="00A3345A">
            <w:pPr>
              <w:rPr>
                <w:sz w:val="32"/>
                <w:szCs w:val="32"/>
              </w:rPr>
            </w:pPr>
            <w:r>
              <w:rPr>
                <w:sz w:val="36"/>
                <w:szCs w:val="36"/>
              </w:rPr>
              <w:t>Answer</w:t>
            </w:r>
          </w:p>
        </w:tc>
      </w:tr>
      <w:tr w:rsidR="007B2264" w:rsidRPr="004B1C7C" w14:paraId="1B355260" w14:textId="77777777" w:rsidTr="007B2264">
        <w:tc>
          <w:tcPr>
            <w:tcW w:w="1818" w:type="dxa"/>
          </w:tcPr>
          <w:p w14:paraId="34A1A65A" w14:textId="77777777" w:rsidR="007B2264" w:rsidRPr="00367113" w:rsidRDefault="007B2264" w:rsidP="00074848">
            <w:pPr>
              <w:jc w:val="center"/>
              <w:rPr>
                <w:b/>
                <w:sz w:val="32"/>
                <w:szCs w:val="32"/>
              </w:rPr>
            </w:pPr>
            <w:r w:rsidRPr="00367113">
              <w:rPr>
                <w:b/>
                <w:sz w:val="32"/>
                <w:szCs w:val="32"/>
              </w:rPr>
              <w:t>5</w:t>
            </w:r>
          </w:p>
          <w:p w14:paraId="39E8D210" w14:textId="38779AF2" w:rsidR="007B2264" w:rsidRPr="004B1C7C" w:rsidRDefault="007B2264" w:rsidP="00A3345A">
            <w:pPr>
              <w:jc w:val="center"/>
              <w:rPr>
                <w:sz w:val="32"/>
                <w:szCs w:val="32"/>
              </w:rPr>
            </w:pPr>
            <w:r w:rsidRPr="004B1C7C">
              <w:rPr>
                <w:sz w:val="32"/>
                <w:szCs w:val="32"/>
              </w:rPr>
              <w:t>(</w:t>
            </w:r>
            <w:r>
              <w:rPr>
                <w:sz w:val="32"/>
                <w:szCs w:val="32"/>
              </w:rPr>
              <w:t>2</w:t>
            </w:r>
            <w:r w:rsidRPr="004B1C7C">
              <w:rPr>
                <w:sz w:val="32"/>
                <w:szCs w:val="32"/>
              </w:rPr>
              <w:t xml:space="preserve"> pts)</w:t>
            </w:r>
          </w:p>
        </w:tc>
        <w:tc>
          <w:tcPr>
            <w:tcW w:w="8190" w:type="dxa"/>
          </w:tcPr>
          <w:p w14:paraId="5F7FFDFE" w14:textId="16C9523C" w:rsidR="007B2264" w:rsidRPr="004B1C7C" w:rsidRDefault="009A24AC" w:rsidP="007C18C5">
            <w:pPr>
              <w:rPr>
                <w:sz w:val="32"/>
                <w:szCs w:val="32"/>
              </w:rPr>
            </w:pPr>
            <w:r>
              <w:rPr>
                <w:sz w:val="32"/>
                <w:szCs w:val="32"/>
              </w:rPr>
              <w:t>It emits the key value pair, which is the word and the number of times that it appears in the line.</w:t>
            </w:r>
          </w:p>
          <w:p w14:paraId="3CDD91F6" w14:textId="77777777" w:rsidR="007B2264" w:rsidRPr="004B1C7C" w:rsidRDefault="007B2264" w:rsidP="00A3345A">
            <w:pPr>
              <w:rPr>
                <w:sz w:val="32"/>
                <w:szCs w:val="32"/>
              </w:rPr>
            </w:pPr>
          </w:p>
        </w:tc>
      </w:tr>
      <w:tr w:rsidR="007B2264" w:rsidRPr="004B1C7C" w14:paraId="05547258" w14:textId="77777777" w:rsidTr="007B2264">
        <w:tc>
          <w:tcPr>
            <w:tcW w:w="1818" w:type="dxa"/>
          </w:tcPr>
          <w:p w14:paraId="4BD16052" w14:textId="77777777" w:rsidR="007B2264" w:rsidRPr="00367113" w:rsidRDefault="007B2264" w:rsidP="008C1161">
            <w:pPr>
              <w:jc w:val="center"/>
              <w:rPr>
                <w:b/>
                <w:sz w:val="32"/>
                <w:szCs w:val="32"/>
              </w:rPr>
            </w:pPr>
            <w:r>
              <w:rPr>
                <w:b/>
                <w:sz w:val="32"/>
                <w:szCs w:val="32"/>
              </w:rPr>
              <w:lastRenderedPageBreak/>
              <w:t>6</w:t>
            </w:r>
          </w:p>
          <w:p w14:paraId="64CFE982" w14:textId="3A691251" w:rsidR="007B2264" w:rsidRPr="004B1C7C" w:rsidRDefault="007B2264" w:rsidP="00A3345A">
            <w:pPr>
              <w:jc w:val="center"/>
              <w:rPr>
                <w:sz w:val="32"/>
                <w:szCs w:val="32"/>
              </w:rPr>
            </w:pPr>
            <w:r w:rsidRPr="004B1C7C">
              <w:rPr>
                <w:sz w:val="32"/>
                <w:szCs w:val="32"/>
              </w:rPr>
              <w:t>(</w:t>
            </w:r>
            <w:r>
              <w:rPr>
                <w:sz w:val="32"/>
                <w:szCs w:val="32"/>
              </w:rPr>
              <w:t>2</w:t>
            </w:r>
            <w:r w:rsidRPr="004B1C7C">
              <w:rPr>
                <w:sz w:val="32"/>
                <w:szCs w:val="32"/>
              </w:rPr>
              <w:t xml:space="preserve"> pts)</w:t>
            </w:r>
          </w:p>
        </w:tc>
        <w:tc>
          <w:tcPr>
            <w:tcW w:w="8190" w:type="dxa"/>
          </w:tcPr>
          <w:p w14:paraId="41D43726" w14:textId="4554FFB1" w:rsidR="007B2264" w:rsidRPr="004B1C7C" w:rsidRDefault="009A24AC" w:rsidP="00A3345A">
            <w:pPr>
              <w:rPr>
                <w:sz w:val="32"/>
                <w:szCs w:val="32"/>
              </w:rPr>
            </w:pPr>
            <w:r>
              <w:rPr>
                <w:sz w:val="32"/>
                <w:szCs w:val="32"/>
              </w:rPr>
              <w:t>The mapper uses the individual lines of the poem as its “piece” of the data.</w:t>
            </w:r>
          </w:p>
        </w:tc>
      </w:tr>
      <w:tr w:rsidR="007B2264" w:rsidRPr="004B1C7C" w14:paraId="321BB0D5" w14:textId="77777777" w:rsidTr="007B2264">
        <w:tc>
          <w:tcPr>
            <w:tcW w:w="1818" w:type="dxa"/>
          </w:tcPr>
          <w:p w14:paraId="01FE55DC" w14:textId="77777777" w:rsidR="007B2264" w:rsidRPr="00367113" w:rsidRDefault="007B2264" w:rsidP="008C1161">
            <w:pPr>
              <w:jc w:val="center"/>
              <w:rPr>
                <w:b/>
                <w:sz w:val="32"/>
                <w:szCs w:val="32"/>
              </w:rPr>
            </w:pPr>
            <w:r>
              <w:rPr>
                <w:b/>
                <w:sz w:val="32"/>
                <w:szCs w:val="32"/>
              </w:rPr>
              <w:t>7</w:t>
            </w:r>
          </w:p>
          <w:p w14:paraId="00938D0A" w14:textId="15307D91" w:rsidR="007B2264" w:rsidRPr="004B1C7C" w:rsidRDefault="007B2264" w:rsidP="00A3345A">
            <w:pPr>
              <w:jc w:val="center"/>
              <w:rPr>
                <w:sz w:val="32"/>
                <w:szCs w:val="32"/>
              </w:rPr>
            </w:pPr>
            <w:r w:rsidRPr="004B1C7C">
              <w:rPr>
                <w:sz w:val="32"/>
                <w:szCs w:val="32"/>
              </w:rPr>
              <w:t>(</w:t>
            </w:r>
            <w:r>
              <w:rPr>
                <w:sz w:val="32"/>
                <w:szCs w:val="32"/>
              </w:rPr>
              <w:t>2</w:t>
            </w:r>
            <w:r w:rsidRPr="004B1C7C">
              <w:rPr>
                <w:sz w:val="32"/>
                <w:szCs w:val="32"/>
              </w:rPr>
              <w:t xml:space="preserve"> pts)</w:t>
            </w:r>
          </w:p>
        </w:tc>
        <w:tc>
          <w:tcPr>
            <w:tcW w:w="8190" w:type="dxa"/>
          </w:tcPr>
          <w:p w14:paraId="1F0C3360" w14:textId="00E2E4EE" w:rsidR="007B2264" w:rsidRPr="004B1C7C" w:rsidRDefault="009A24AC" w:rsidP="00A3345A">
            <w:pPr>
              <w:rPr>
                <w:sz w:val="32"/>
                <w:szCs w:val="32"/>
              </w:rPr>
            </w:pPr>
            <w:r>
              <w:rPr>
                <w:sz w:val="32"/>
                <w:szCs w:val="32"/>
              </w:rPr>
              <w:t>MapReduce jobs are executed in this way so that large amounts of data, unlike the sample 1, can be more easily divided and split into smaller jobs for many more computers to execute.</w:t>
            </w:r>
          </w:p>
        </w:tc>
      </w:tr>
      <w:tr w:rsidR="007B2264" w:rsidRPr="004B1C7C" w14:paraId="4BC916E4" w14:textId="77777777" w:rsidTr="007B2264">
        <w:tc>
          <w:tcPr>
            <w:tcW w:w="1818" w:type="dxa"/>
          </w:tcPr>
          <w:p w14:paraId="443E479D" w14:textId="77777777" w:rsidR="007B2264" w:rsidRPr="00367113" w:rsidRDefault="007B2264" w:rsidP="008C1161">
            <w:pPr>
              <w:jc w:val="center"/>
              <w:rPr>
                <w:b/>
                <w:sz w:val="32"/>
                <w:szCs w:val="32"/>
              </w:rPr>
            </w:pPr>
            <w:r>
              <w:rPr>
                <w:b/>
                <w:sz w:val="32"/>
                <w:szCs w:val="32"/>
              </w:rPr>
              <w:t>8</w:t>
            </w:r>
          </w:p>
          <w:p w14:paraId="3858161C" w14:textId="244E19BF" w:rsidR="007B2264" w:rsidRPr="004B1C7C" w:rsidRDefault="007B2264" w:rsidP="00A3345A">
            <w:pPr>
              <w:jc w:val="center"/>
              <w:rPr>
                <w:sz w:val="32"/>
                <w:szCs w:val="32"/>
              </w:rPr>
            </w:pPr>
            <w:r w:rsidRPr="004B1C7C">
              <w:rPr>
                <w:sz w:val="32"/>
                <w:szCs w:val="32"/>
              </w:rPr>
              <w:t>(</w:t>
            </w:r>
            <w:r>
              <w:rPr>
                <w:sz w:val="32"/>
                <w:szCs w:val="32"/>
              </w:rPr>
              <w:t>2</w:t>
            </w:r>
            <w:r w:rsidRPr="004B1C7C">
              <w:rPr>
                <w:sz w:val="32"/>
                <w:szCs w:val="32"/>
              </w:rPr>
              <w:t xml:space="preserve"> pts)</w:t>
            </w:r>
          </w:p>
        </w:tc>
        <w:tc>
          <w:tcPr>
            <w:tcW w:w="8190" w:type="dxa"/>
          </w:tcPr>
          <w:p w14:paraId="28CC96FC" w14:textId="00A97E37" w:rsidR="007B2264" w:rsidRPr="004B1C7C" w:rsidRDefault="009A24AC" w:rsidP="00A3345A">
            <w:pPr>
              <w:rPr>
                <w:sz w:val="32"/>
                <w:szCs w:val="32"/>
              </w:rPr>
            </w:pPr>
            <w:r>
              <w:rPr>
                <w:sz w:val="32"/>
                <w:szCs w:val="32"/>
              </w:rPr>
              <w:t>The MapReduce job counts and finds the key value pairs for all of the characters/letters in the data. This can be seen in the total counts for each letter in the data and also the total number of spaces as well.</w:t>
            </w:r>
          </w:p>
        </w:tc>
      </w:tr>
      <w:tr w:rsidR="007B2264" w:rsidRPr="00900282" w14:paraId="653ACCCB" w14:textId="77777777" w:rsidTr="007B2264">
        <w:tc>
          <w:tcPr>
            <w:tcW w:w="1818" w:type="dxa"/>
          </w:tcPr>
          <w:p w14:paraId="1C2F1A9D" w14:textId="77777777" w:rsidR="007B2264" w:rsidRPr="00367113" w:rsidRDefault="007B2264" w:rsidP="008C1161">
            <w:pPr>
              <w:jc w:val="center"/>
              <w:rPr>
                <w:b/>
                <w:sz w:val="32"/>
                <w:szCs w:val="32"/>
              </w:rPr>
            </w:pPr>
            <w:r>
              <w:rPr>
                <w:b/>
                <w:sz w:val="32"/>
                <w:szCs w:val="32"/>
              </w:rPr>
              <w:t>9</w:t>
            </w:r>
          </w:p>
          <w:p w14:paraId="63AB9E62" w14:textId="561CAD8F" w:rsidR="007B2264" w:rsidRPr="00367113" w:rsidRDefault="007B2264" w:rsidP="00777AC4">
            <w:pPr>
              <w:jc w:val="center"/>
              <w:rPr>
                <w:b/>
                <w:sz w:val="36"/>
                <w:szCs w:val="36"/>
              </w:rPr>
            </w:pPr>
            <w:r w:rsidRPr="004B1C7C">
              <w:rPr>
                <w:sz w:val="32"/>
                <w:szCs w:val="32"/>
              </w:rPr>
              <w:t>(</w:t>
            </w:r>
            <w:r>
              <w:rPr>
                <w:sz w:val="32"/>
                <w:szCs w:val="32"/>
              </w:rPr>
              <w:t>2</w:t>
            </w:r>
            <w:r w:rsidRPr="004B1C7C">
              <w:rPr>
                <w:sz w:val="32"/>
                <w:szCs w:val="32"/>
              </w:rPr>
              <w:t xml:space="preserve"> pts)</w:t>
            </w:r>
          </w:p>
        </w:tc>
        <w:tc>
          <w:tcPr>
            <w:tcW w:w="8190" w:type="dxa"/>
          </w:tcPr>
          <w:p w14:paraId="6A4B8132" w14:textId="6ED9761C" w:rsidR="007B2264" w:rsidRPr="004B1C7C" w:rsidRDefault="007856F5" w:rsidP="008C1161">
            <w:pPr>
              <w:rPr>
                <w:sz w:val="32"/>
                <w:szCs w:val="32"/>
              </w:rPr>
            </w:pPr>
            <w:r>
              <w:rPr>
                <w:sz w:val="32"/>
                <w:szCs w:val="32"/>
              </w:rPr>
              <w:t xml:space="preserve">The function </w:t>
            </w:r>
            <w:r w:rsidR="00340EF5">
              <w:rPr>
                <w:sz w:val="32"/>
                <w:szCs w:val="32"/>
              </w:rPr>
              <w:t xml:space="preserve">produces the </w:t>
            </w:r>
            <w:r w:rsidR="00415A32">
              <w:rPr>
                <w:sz w:val="32"/>
                <w:szCs w:val="32"/>
              </w:rPr>
              <w:t>e</w:t>
            </w:r>
            <w:r w:rsidR="00340EF5">
              <w:rPr>
                <w:sz w:val="32"/>
                <w:szCs w:val="32"/>
              </w:rPr>
              <w:t xml:space="preserve">mitted values by first splitting each line into words and storing all of the words in the var </w:t>
            </w:r>
            <w:proofErr w:type="spellStart"/>
            <w:r w:rsidR="00340EF5">
              <w:rPr>
                <w:sz w:val="32"/>
                <w:szCs w:val="32"/>
              </w:rPr>
              <w:t>words_list</w:t>
            </w:r>
            <w:proofErr w:type="spellEnd"/>
            <w:r w:rsidR="00340EF5">
              <w:rPr>
                <w:sz w:val="32"/>
                <w:szCs w:val="32"/>
              </w:rPr>
              <w:t xml:space="preserve">. The function then takes each word and its numeric value and stores it in the </w:t>
            </w:r>
            <w:proofErr w:type="spellStart"/>
            <w:r w:rsidR="00340EF5">
              <w:rPr>
                <w:sz w:val="32"/>
                <w:szCs w:val="32"/>
              </w:rPr>
              <w:t>word_counts</w:t>
            </w:r>
            <w:proofErr w:type="spellEnd"/>
            <w:r w:rsidR="00340EF5">
              <w:rPr>
                <w:sz w:val="32"/>
                <w:szCs w:val="32"/>
              </w:rPr>
              <w:t xml:space="preserve"> map. If it finds that a word is already in the </w:t>
            </w:r>
            <w:proofErr w:type="spellStart"/>
            <w:r w:rsidR="00340EF5">
              <w:rPr>
                <w:sz w:val="32"/>
                <w:szCs w:val="32"/>
              </w:rPr>
              <w:t>word_counts</w:t>
            </w:r>
            <w:proofErr w:type="spellEnd"/>
            <w:r w:rsidR="00340EF5">
              <w:rPr>
                <w:sz w:val="32"/>
                <w:szCs w:val="32"/>
              </w:rPr>
              <w:t xml:space="preserve"> map, the value is incremented to add one, otherwise if it is a new word the value is stored in the </w:t>
            </w:r>
            <w:proofErr w:type="spellStart"/>
            <w:r w:rsidR="00340EF5">
              <w:rPr>
                <w:sz w:val="32"/>
                <w:szCs w:val="32"/>
              </w:rPr>
              <w:t>word_counts</w:t>
            </w:r>
            <w:proofErr w:type="spellEnd"/>
            <w:r w:rsidR="00340EF5">
              <w:rPr>
                <w:sz w:val="32"/>
                <w:szCs w:val="32"/>
              </w:rPr>
              <w:t xml:space="preserve"> map as being 1. The key value pair is then printed as being the word in the </w:t>
            </w:r>
            <w:proofErr w:type="spellStart"/>
            <w:r w:rsidR="00340EF5">
              <w:rPr>
                <w:sz w:val="32"/>
                <w:szCs w:val="32"/>
              </w:rPr>
              <w:t>word_counts</w:t>
            </w:r>
            <w:proofErr w:type="spellEnd"/>
            <w:r w:rsidR="00340EF5">
              <w:rPr>
                <w:sz w:val="32"/>
                <w:szCs w:val="32"/>
              </w:rPr>
              <w:t xml:space="preserve"> map and the total count of each word in the </w:t>
            </w:r>
            <w:proofErr w:type="spellStart"/>
            <w:r w:rsidR="00340EF5">
              <w:rPr>
                <w:sz w:val="32"/>
                <w:szCs w:val="32"/>
              </w:rPr>
              <w:t>word_counts</w:t>
            </w:r>
            <w:proofErr w:type="spellEnd"/>
            <w:r w:rsidR="00340EF5">
              <w:rPr>
                <w:sz w:val="32"/>
                <w:szCs w:val="32"/>
              </w:rPr>
              <w:t xml:space="preserve"> map.</w:t>
            </w:r>
          </w:p>
          <w:p w14:paraId="49E805FE" w14:textId="253B2D74" w:rsidR="007B2264" w:rsidRPr="00900282" w:rsidRDefault="007B2264" w:rsidP="00777AC4">
            <w:pPr>
              <w:rPr>
                <w:sz w:val="36"/>
                <w:szCs w:val="36"/>
              </w:rPr>
            </w:pPr>
          </w:p>
        </w:tc>
      </w:tr>
      <w:tr w:rsidR="007B2264" w:rsidRPr="004B1C7C" w14:paraId="1C2060B3" w14:textId="77777777" w:rsidTr="007B2264">
        <w:tc>
          <w:tcPr>
            <w:tcW w:w="1818" w:type="dxa"/>
          </w:tcPr>
          <w:p w14:paraId="6DD1A1CF" w14:textId="77777777" w:rsidR="007B2264" w:rsidRPr="00367113" w:rsidRDefault="007B2264" w:rsidP="008C1161">
            <w:pPr>
              <w:jc w:val="center"/>
              <w:rPr>
                <w:b/>
                <w:sz w:val="32"/>
                <w:szCs w:val="32"/>
              </w:rPr>
            </w:pPr>
            <w:r>
              <w:rPr>
                <w:b/>
                <w:sz w:val="32"/>
                <w:szCs w:val="32"/>
              </w:rPr>
              <w:t>10</w:t>
            </w:r>
          </w:p>
          <w:p w14:paraId="47A8377C" w14:textId="084D8F34" w:rsidR="007B2264" w:rsidRPr="004B1C7C" w:rsidRDefault="007B2264" w:rsidP="00074848">
            <w:pPr>
              <w:jc w:val="center"/>
              <w:rPr>
                <w:sz w:val="32"/>
                <w:szCs w:val="32"/>
              </w:rPr>
            </w:pPr>
            <w:r>
              <w:rPr>
                <w:sz w:val="32"/>
                <w:szCs w:val="32"/>
              </w:rPr>
              <w:t>(2</w:t>
            </w:r>
            <w:r w:rsidRPr="004B1C7C">
              <w:rPr>
                <w:sz w:val="32"/>
                <w:szCs w:val="32"/>
              </w:rPr>
              <w:t xml:space="preserve"> pts)</w:t>
            </w:r>
          </w:p>
        </w:tc>
        <w:tc>
          <w:tcPr>
            <w:tcW w:w="8190" w:type="dxa"/>
          </w:tcPr>
          <w:p w14:paraId="2BA7E8BA" w14:textId="78E18EE7" w:rsidR="00340EF5" w:rsidRDefault="00340EF5" w:rsidP="008C1161">
            <w:pPr>
              <w:rPr>
                <w:sz w:val="32"/>
                <w:szCs w:val="32"/>
              </w:rPr>
            </w:pPr>
            <w:r>
              <w:rPr>
                <w:sz w:val="32"/>
                <w:szCs w:val="32"/>
              </w:rPr>
              <w:t>The reducer uses each word in the data as its input and then it emits</w:t>
            </w:r>
          </w:p>
          <w:p w14:paraId="1FFEB326" w14:textId="6397DF04" w:rsidR="007B2264" w:rsidRPr="004B1C7C" w:rsidRDefault="00340EF5" w:rsidP="008C1161">
            <w:pPr>
              <w:rPr>
                <w:sz w:val="32"/>
                <w:szCs w:val="32"/>
              </w:rPr>
            </w:pPr>
            <w:r>
              <w:rPr>
                <w:sz w:val="32"/>
                <w:szCs w:val="32"/>
              </w:rPr>
              <w:t>the word in the data : its value in the data</w:t>
            </w:r>
          </w:p>
          <w:p w14:paraId="1B6566AB" w14:textId="77777777" w:rsidR="007B2264" w:rsidRPr="004B1C7C" w:rsidRDefault="007B2264" w:rsidP="007C18C5">
            <w:pPr>
              <w:rPr>
                <w:sz w:val="32"/>
                <w:szCs w:val="32"/>
              </w:rPr>
            </w:pPr>
          </w:p>
        </w:tc>
      </w:tr>
      <w:tr w:rsidR="007B2264" w:rsidRPr="004B1C7C" w14:paraId="34B8AA9C" w14:textId="77777777" w:rsidTr="007B2264">
        <w:tc>
          <w:tcPr>
            <w:tcW w:w="1818" w:type="dxa"/>
          </w:tcPr>
          <w:p w14:paraId="64D41612" w14:textId="77777777" w:rsidR="007B2264" w:rsidRPr="007F47BA" w:rsidRDefault="007B2264" w:rsidP="008C1161">
            <w:pPr>
              <w:jc w:val="center"/>
              <w:rPr>
                <w:b/>
                <w:sz w:val="32"/>
                <w:szCs w:val="32"/>
              </w:rPr>
            </w:pPr>
            <w:r w:rsidRPr="007F47BA">
              <w:rPr>
                <w:b/>
                <w:sz w:val="32"/>
                <w:szCs w:val="32"/>
              </w:rPr>
              <w:t>11</w:t>
            </w:r>
          </w:p>
          <w:p w14:paraId="47701BAC" w14:textId="375FAEDE" w:rsidR="007B2264" w:rsidRPr="007F47BA" w:rsidRDefault="007B2264" w:rsidP="008C1161">
            <w:pPr>
              <w:jc w:val="center"/>
              <w:rPr>
                <w:sz w:val="32"/>
                <w:szCs w:val="32"/>
              </w:rPr>
            </w:pPr>
            <w:r w:rsidRPr="007F47BA">
              <w:rPr>
                <w:sz w:val="32"/>
                <w:szCs w:val="32"/>
              </w:rPr>
              <w:t>(5 pts)</w:t>
            </w:r>
          </w:p>
        </w:tc>
        <w:tc>
          <w:tcPr>
            <w:tcW w:w="8190" w:type="dxa"/>
          </w:tcPr>
          <w:p w14:paraId="32E2753E" w14:textId="6DC7F844" w:rsidR="007B2264" w:rsidRPr="007F47BA" w:rsidRDefault="007F47BA" w:rsidP="008C1161">
            <w:pPr>
              <w:rPr>
                <w:sz w:val="32"/>
                <w:szCs w:val="32"/>
              </w:rPr>
            </w:pPr>
            <w:r w:rsidRPr="007F47BA">
              <w:rPr>
                <w:sz w:val="32"/>
                <w:szCs w:val="32"/>
              </w:rPr>
              <w:t>This still works because although the mapper only lists each word and gives it a value of 1 each time it encounters a word, the reducer is able to find the totals of each word in the data that the mapper found and gave a value of 1.</w:t>
            </w:r>
          </w:p>
        </w:tc>
      </w:tr>
      <w:tr w:rsidR="007B2264" w:rsidRPr="004B1C7C" w14:paraId="57B69E74" w14:textId="77777777" w:rsidTr="007B2264">
        <w:tc>
          <w:tcPr>
            <w:tcW w:w="1818" w:type="dxa"/>
          </w:tcPr>
          <w:p w14:paraId="445440C9" w14:textId="77777777" w:rsidR="007B2264" w:rsidRPr="007F47BA" w:rsidRDefault="007B2264" w:rsidP="008C1161">
            <w:pPr>
              <w:jc w:val="center"/>
              <w:rPr>
                <w:b/>
                <w:sz w:val="32"/>
                <w:szCs w:val="32"/>
              </w:rPr>
            </w:pPr>
            <w:r w:rsidRPr="007F47BA">
              <w:rPr>
                <w:b/>
                <w:sz w:val="32"/>
                <w:szCs w:val="32"/>
              </w:rPr>
              <w:t>12</w:t>
            </w:r>
          </w:p>
          <w:p w14:paraId="6588003D" w14:textId="6F464A3D" w:rsidR="007B2264" w:rsidRPr="007F47BA" w:rsidRDefault="007B2264" w:rsidP="008C1161">
            <w:pPr>
              <w:jc w:val="center"/>
              <w:rPr>
                <w:sz w:val="32"/>
                <w:szCs w:val="32"/>
              </w:rPr>
            </w:pPr>
            <w:r w:rsidRPr="007F47BA">
              <w:rPr>
                <w:sz w:val="32"/>
                <w:szCs w:val="32"/>
              </w:rPr>
              <w:t>(15 pts)</w:t>
            </w:r>
          </w:p>
        </w:tc>
        <w:tc>
          <w:tcPr>
            <w:tcW w:w="8190" w:type="dxa"/>
          </w:tcPr>
          <w:p w14:paraId="2C01D04C" w14:textId="77777777" w:rsidR="007F47BA" w:rsidRPr="007F47BA" w:rsidRDefault="007F47BA" w:rsidP="007F4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32"/>
                <w:szCs w:val="32"/>
              </w:rPr>
            </w:pPr>
            <w:r w:rsidRPr="007F47BA">
              <w:rPr>
                <w:rFonts w:eastAsia="Times New Roman" w:cs="Courier New"/>
                <w:sz w:val="32"/>
                <w:szCs w:val="32"/>
              </w:rPr>
              <w:t>Alice</w:t>
            </w:r>
            <w:r w:rsidRPr="007F47BA">
              <w:rPr>
                <w:rFonts w:eastAsia="Times New Roman" w:cs="Courier New"/>
                <w:sz w:val="32"/>
                <w:szCs w:val="32"/>
              </w:rPr>
              <w:tab/>
              <w:t>81.6666666667</w:t>
            </w:r>
          </w:p>
          <w:p w14:paraId="5CA0BEC3" w14:textId="77777777" w:rsidR="007F47BA" w:rsidRPr="007F47BA" w:rsidRDefault="007F47BA" w:rsidP="007F4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32"/>
                <w:szCs w:val="32"/>
              </w:rPr>
            </w:pPr>
            <w:r w:rsidRPr="007F47BA">
              <w:rPr>
                <w:rFonts w:eastAsia="Times New Roman" w:cs="Courier New"/>
                <w:sz w:val="32"/>
                <w:szCs w:val="32"/>
              </w:rPr>
              <w:t>Bob</w:t>
            </w:r>
            <w:r w:rsidRPr="007F47BA">
              <w:rPr>
                <w:rFonts w:eastAsia="Times New Roman" w:cs="Courier New"/>
                <w:sz w:val="32"/>
                <w:szCs w:val="32"/>
              </w:rPr>
              <w:tab/>
              <w:t>68.0</w:t>
            </w:r>
          </w:p>
          <w:p w14:paraId="1DC31FCD" w14:textId="77777777" w:rsidR="007F47BA" w:rsidRPr="007F47BA" w:rsidRDefault="007F47BA" w:rsidP="007F4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32"/>
                <w:szCs w:val="32"/>
              </w:rPr>
            </w:pPr>
            <w:r w:rsidRPr="007F47BA">
              <w:rPr>
                <w:rFonts w:eastAsia="Times New Roman" w:cs="Courier New"/>
                <w:sz w:val="32"/>
                <w:szCs w:val="32"/>
              </w:rPr>
              <w:t>Carol</w:t>
            </w:r>
            <w:r w:rsidRPr="007F47BA">
              <w:rPr>
                <w:rFonts w:eastAsia="Times New Roman" w:cs="Courier New"/>
                <w:sz w:val="32"/>
                <w:szCs w:val="32"/>
              </w:rPr>
              <w:tab/>
              <w:t>67.0</w:t>
            </w:r>
          </w:p>
          <w:p w14:paraId="61A7B098" w14:textId="77777777" w:rsidR="007F47BA" w:rsidRPr="007F47BA" w:rsidRDefault="007F47BA" w:rsidP="007F4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32"/>
                <w:szCs w:val="32"/>
              </w:rPr>
            </w:pPr>
            <w:r w:rsidRPr="007F47BA">
              <w:rPr>
                <w:rFonts w:eastAsia="Times New Roman" w:cs="Courier New"/>
                <w:sz w:val="32"/>
                <w:szCs w:val="32"/>
              </w:rPr>
              <w:t>Dave</w:t>
            </w:r>
            <w:r w:rsidRPr="007F47BA">
              <w:rPr>
                <w:rFonts w:eastAsia="Times New Roman" w:cs="Courier New"/>
                <w:sz w:val="32"/>
                <w:szCs w:val="32"/>
              </w:rPr>
              <w:tab/>
              <w:t>78.0</w:t>
            </w:r>
          </w:p>
          <w:p w14:paraId="769B0396" w14:textId="0F006A44" w:rsidR="007B2264" w:rsidRPr="007F47BA" w:rsidRDefault="007F47BA" w:rsidP="007F4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32"/>
                <w:szCs w:val="32"/>
              </w:rPr>
            </w:pPr>
            <w:r w:rsidRPr="007F47BA">
              <w:rPr>
                <w:rFonts w:eastAsia="Times New Roman" w:cs="Courier New"/>
                <w:sz w:val="32"/>
                <w:szCs w:val="32"/>
              </w:rPr>
              <w:t>Eve</w:t>
            </w:r>
            <w:r w:rsidRPr="007F47BA">
              <w:rPr>
                <w:rFonts w:eastAsia="Times New Roman" w:cs="Courier New"/>
                <w:sz w:val="32"/>
                <w:szCs w:val="32"/>
              </w:rPr>
              <w:tab/>
              <w:t>63.6666666667</w:t>
            </w:r>
          </w:p>
          <w:p w14:paraId="2D7E0C9D" w14:textId="77777777" w:rsidR="007B2264" w:rsidRPr="007F47BA" w:rsidRDefault="007B2264" w:rsidP="008C1161">
            <w:pPr>
              <w:rPr>
                <w:sz w:val="32"/>
                <w:szCs w:val="32"/>
              </w:rPr>
            </w:pPr>
          </w:p>
        </w:tc>
      </w:tr>
      <w:tr w:rsidR="007B2264" w:rsidRPr="004B1C7C" w14:paraId="4B6D11C3" w14:textId="77777777" w:rsidTr="007B2264">
        <w:tc>
          <w:tcPr>
            <w:tcW w:w="1818" w:type="dxa"/>
          </w:tcPr>
          <w:p w14:paraId="097AA6C2" w14:textId="77777777" w:rsidR="007B2264" w:rsidRPr="00B57C13" w:rsidRDefault="007B2264" w:rsidP="008C1161">
            <w:pPr>
              <w:jc w:val="center"/>
              <w:rPr>
                <w:b/>
                <w:sz w:val="32"/>
                <w:szCs w:val="32"/>
              </w:rPr>
            </w:pPr>
            <w:r w:rsidRPr="00B57C13">
              <w:rPr>
                <w:b/>
                <w:sz w:val="32"/>
                <w:szCs w:val="32"/>
              </w:rPr>
              <w:t>13</w:t>
            </w:r>
          </w:p>
          <w:p w14:paraId="05344925" w14:textId="415C1F91" w:rsidR="007B2264" w:rsidRPr="00B57C13" w:rsidRDefault="007B2264" w:rsidP="008C1161">
            <w:pPr>
              <w:jc w:val="center"/>
              <w:rPr>
                <w:sz w:val="32"/>
                <w:szCs w:val="32"/>
              </w:rPr>
            </w:pPr>
            <w:r w:rsidRPr="00B57C13">
              <w:rPr>
                <w:sz w:val="32"/>
                <w:szCs w:val="32"/>
              </w:rPr>
              <w:t>(20 pts)</w:t>
            </w:r>
          </w:p>
        </w:tc>
        <w:tc>
          <w:tcPr>
            <w:tcW w:w="8190" w:type="dxa"/>
          </w:tcPr>
          <w:p w14:paraId="7A61CB1B" w14:textId="77777777" w:rsidR="0085691B" w:rsidRDefault="00B57C13" w:rsidP="008C1161">
            <w:pPr>
              <w:rPr>
                <w:rStyle w:val="3oh-"/>
                <w:sz w:val="32"/>
                <w:szCs w:val="32"/>
              </w:rPr>
            </w:pPr>
            <w:r w:rsidRPr="00B57C13">
              <w:rPr>
                <w:rStyle w:val="3oh-"/>
                <w:sz w:val="32"/>
                <w:szCs w:val="32"/>
              </w:rPr>
              <w:t xml:space="preserve">def mapper(key, value): </w:t>
            </w:r>
          </w:p>
          <w:p w14:paraId="56B3332C" w14:textId="19249E6D" w:rsidR="0085691B" w:rsidRDefault="0085691B" w:rsidP="008C1161">
            <w:pPr>
              <w:rPr>
                <w:rStyle w:val="3oh-"/>
                <w:sz w:val="32"/>
                <w:szCs w:val="32"/>
              </w:rPr>
            </w:pPr>
            <w:r>
              <w:rPr>
                <w:rStyle w:val="3oh-"/>
                <w:sz w:val="32"/>
                <w:szCs w:val="32"/>
              </w:rPr>
              <w:t xml:space="preserve">        </w:t>
            </w:r>
            <w:proofErr w:type="spellStart"/>
            <w:r w:rsidR="00B57C13" w:rsidRPr="00B57C13">
              <w:rPr>
                <w:rStyle w:val="3oh-"/>
                <w:sz w:val="32"/>
                <w:szCs w:val="32"/>
              </w:rPr>
              <w:t>info_map</w:t>
            </w:r>
            <w:proofErr w:type="spellEnd"/>
            <w:r w:rsidR="00B57C13" w:rsidRPr="00B57C13">
              <w:rPr>
                <w:rStyle w:val="3oh-"/>
                <w:sz w:val="32"/>
                <w:szCs w:val="32"/>
              </w:rPr>
              <w:t xml:space="preserve"> = eval(key) </w:t>
            </w:r>
          </w:p>
          <w:p w14:paraId="6B5184AC" w14:textId="6908FED2" w:rsidR="0085691B" w:rsidRDefault="0085691B" w:rsidP="008C1161">
            <w:pPr>
              <w:rPr>
                <w:rStyle w:val="3oh-"/>
                <w:sz w:val="32"/>
                <w:szCs w:val="32"/>
              </w:rPr>
            </w:pPr>
            <w:r>
              <w:rPr>
                <w:rStyle w:val="3oh-"/>
                <w:sz w:val="32"/>
                <w:szCs w:val="32"/>
              </w:rPr>
              <w:t xml:space="preserve">        </w:t>
            </w:r>
            <w:r w:rsidR="00B57C13" w:rsidRPr="00B57C13">
              <w:rPr>
                <w:rStyle w:val="3oh-"/>
                <w:sz w:val="32"/>
                <w:szCs w:val="32"/>
              </w:rPr>
              <w:t xml:space="preserve">for field in </w:t>
            </w:r>
            <w:proofErr w:type="spellStart"/>
            <w:r w:rsidR="00B57C13" w:rsidRPr="00B57C13">
              <w:rPr>
                <w:rStyle w:val="3oh-"/>
                <w:sz w:val="32"/>
                <w:szCs w:val="32"/>
              </w:rPr>
              <w:t>info_map</w:t>
            </w:r>
            <w:proofErr w:type="spellEnd"/>
            <w:r w:rsidR="00B57C13" w:rsidRPr="00B57C13">
              <w:rPr>
                <w:rStyle w:val="3oh-"/>
                <w:sz w:val="32"/>
                <w:szCs w:val="32"/>
              </w:rPr>
              <w:t xml:space="preserve">: </w:t>
            </w:r>
          </w:p>
          <w:p w14:paraId="1C6F4280" w14:textId="77777777" w:rsidR="0085691B" w:rsidRDefault="0085691B" w:rsidP="008C1161">
            <w:pPr>
              <w:rPr>
                <w:rStyle w:val="3oh-"/>
                <w:sz w:val="32"/>
                <w:szCs w:val="32"/>
              </w:rPr>
            </w:pPr>
            <w:r>
              <w:rPr>
                <w:rStyle w:val="3oh-"/>
                <w:sz w:val="32"/>
                <w:szCs w:val="32"/>
              </w:rPr>
              <w:lastRenderedPageBreak/>
              <w:t xml:space="preserve">                </w:t>
            </w:r>
            <w:r w:rsidR="00B57C13" w:rsidRPr="00B57C13">
              <w:rPr>
                <w:rStyle w:val="3oh-"/>
                <w:sz w:val="32"/>
                <w:szCs w:val="32"/>
              </w:rPr>
              <w:t xml:space="preserve">if field == 'Enrollments' or field == 'Dropouts': </w:t>
            </w:r>
            <w:r>
              <w:rPr>
                <w:rStyle w:val="3oh-"/>
                <w:sz w:val="32"/>
                <w:szCs w:val="32"/>
              </w:rPr>
              <w:t xml:space="preserve">     </w:t>
            </w:r>
          </w:p>
          <w:p w14:paraId="6A6C4783" w14:textId="77777777" w:rsidR="0085691B" w:rsidRDefault="0085691B" w:rsidP="008C1161">
            <w:pPr>
              <w:rPr>
                <w:rStyle w:val="3oh-"/>
                <w:sz w:val="32"/>
                <w:szCs w:val="32"/>
              </w:rPr>
            </w:pPr>
            <w:r>
              <w:rPr>
                <w:rStyle w:val="3oh-"/>
                <w:sz w:val="32"/>
                <w:szCs w:val="32"/>
              </w:rPr>
              <w:t xml:space="preserve">                       </w:t>
            </w:r>
            <w:proofErr w:type="spellStart"/>
            <w:r w:rsidR="00B57C13" w:rsidRPr="00B57C13">
              <w:rPr>
                <w:rStyle w:val="3oh-"/>
                <w:sz w:val="32"/>
                <w:szCs w:val="32"/>
              </w:rPr>
              <w:t>field_value</w:t>
            </w:r>
            <w:proofErr w:type="spellEnd"/>
            <w:r w:rsidR="00B57C13" w:rsidRPr="00B57C13">
              <w:rPr>
                <w:rStyle w:val="3oh-"/>
                <w:sz w:val="32"/>
                <w:szCs w:val="32"/>
              </w:rPr>
              <w:t xml:space="preserve"> = </w:t>
            </w:r>
            <w:r>
              <w:rPr>
                <w:rStyle w:val="3oh-"/>
                <w:sz w:val="32"/>
                <w:szCs w:val="32"/>
              </w:rPr>
              <w:t xml:space="preserve"> </w:t>
            </w:r>
            <w:proofErr w:type="spellStart"/>
            <w:r w:rsidR="00B57C13" w:rsidRPr="00B57C13">
              <w:rPr>
                <w:rStyle w:val="3oh-"/>
                <w:sz w:val="32"/>
                <w:szCs w:val="32"/>
              </w:rPr>
              <w:t>info_map</w:t>
            </w:r>
            <w:proofErr w:type="spellEnd"/>
            <w:r w:rsidR="00B57C13" w:rsidRPr="00B57C13">
              <w:rPr>
                <w:rStyle w:val="3oh-"/>
                <w:sz w:val="32"/>
                <w:szCs w:val="32"/>
              </w:rPr>
              <w:t xml:space="preserve">[field] </w:t>
            </w:r>
            <w:r>
              <w:rPr>
                <w:rStyle w:val="3oh-"/>
                <w:sz w:val="32"/>
                <w:szCs w:val="32"/>
              </w:rPr>
              <w:t xml:space="preserve"> </w:t>
            </w:r>
          </w:p>
          <w:p w14:paraId="0633D545" w14:textId="24EE7823" w:rsidR="007B2264" w:rsidRDefault="0085691B" w:rsidP="008C1161">
            <w:pPr>
              <w:rPr>
                <w:rStyle w:val="3oh-"/>
                <w:sz w:val="32"/>
                <w:szCs w:val="32"/>
              </w:rPr>
            </w:pPr>
            <w:r>
              <w:rPr>
                <w:rStyle w:val="3oh-"/>
                <w:sz w:val="32"/>
                <w:szCs w:val="32"/>
              </w:rPr>
              <w:t xml:space="preserve">                       </w:t>
            </w:r>
            <w:proofErr w:type="spellStart"/>
            <w:r w:rsidR="00B57C13" w:rsidRPr="00B57C13">
              <w:rPr>
                <w:rStyle w:val="3oh-"/>
                <w:sz w:val="32"/>
                <w:szCs w:val="32"/>
              </w:rPr>
              <w:t>Wmr.emit</w:t>
            </w:r>
            <w:proofErr w:type="spellEnd"/>
            <w:r w:rsidR="00B57C13" w:rsidRPr="00B57C13">
              <w:rPr>
                <w:rStyle w:val="3oh-"/>
                <w:sz w:val="32"/>
                <w:szCs w:val="32"/>
              </w:rPr>
              <w:t xml:space="preserve">(field, </w:t>
            </w:r>
            <w:proofErr w:type="spellStart"/>
            <w:r w:rsidR="00B57C13" w:rsidRPr="00B57C13">
              <w:rPr>
                <w:rStyle w:val="3oh-"/>
                <w:sz w:val="32"/>
                <w:szCs w:val="32"/>
              </w:rPr>
              <w:t>field_value</w:t>
            </w:r>
            <w:proofErr w:type="spellEnd"/>
            <w:r w:rsidR="00B57C13" w:rsidRPr="00B57C13">
              <w:rPr>
                <w:rStyle w:val="3oh-"/>
                <w:sz w:val="32"/>
                <w:szCs w:val="32"/>
              </w:rPr>
              <w:t>)</w:t>
            </w:r>
          </w:p>
          <w:p w14:paraId="5D3575CF" w14:textId="553D35E5" w:rsidR="00B57C13" w:rsidRPr="00B57C13" w:rsidRDefault="0085691B" w:rsidP="008C1161">
            <w:pPr>
              <w:rPr>
                <w:rStyle w:val="3oh-"/>
                <w:sz w:val="32"/>
                <w:szCs w:val="32"/>
              </w:rPr>
            </w:pPr>
            <w:r>
              <w:rPr>
                <w:rStyle w:val="3oh-"/>
                <w:sz w:val="32"/>
                <w:szCs w:val="32"/>
              </w:rPr>
              <w:t xml:space="preserve"> </w:t>
            </w:r>
          </w:p>
          <w:p w14:paraId="673D45BC" w14:textId="77777777" w:rsidR="0085691B" w:rsidRDefault="00B57C13" w:rsidP="008C1161">
            <w:pPr>
              <w:rPr>
                <w:rStyle w:val="3oh-"/>
                <w:sz w:val="32"/>
                <w:szCs w:val="32"/>
              </w:rPr>
            </w:pPr>
            <w:r w:rsidRPr="00B57C13">
              <w:rPr>
                <w:rStyle w:val="3oh-"/>
                <w:sz w:val="32"/>
                <w:szCs w:val="32"/>
              </w:rPr>
              <w:t>def reducer(key, values):</w:t>
            </w:r>
          </w:p>
          <w:p w14:paraId="0509F9B3" w14:textId="77777777" w:rsidR="0085691B" w:rsidRDefault="0085691B" w:rsidP="008C1161">
            <w:pPr>
              <w:rPr>
                <w:rStyle w:val="3oh-"/>
                <w:sz w:val="32"/>
                <w:szCs w:val="32"/>
              </w:rPr>
            </w:pPr>
            <w:r>
              <w:rPr>
                <w:rStyle w:val="3oh-"/>
                <w:sz w:val="32"/>
                <w:szCs w:val="32"/>
              </w:rPr>
              <w:t xml:space="preserve">        </w:t>
            </w:r>
            <w:r w:rsidR="00B57C13" w:rsidRPr="00B57C13">
              <w:rPr>
                <w:rStyle w:val="3oh-"/>
                <w:sz w:val="32"/>
                <w:szCs w:val="32"/>
              </w:rPr>
              <w:t xml:space="preserve">sum = 0 </w:t>
            </w:r>
          </w:p>
          <w:p w14:paraId="3FFE087B" w14:textId="77777777" w:rsidR="0085691B" w:rsidRDefault="0085691B" w:rsidP="008C1161">
            <w:pPr>
              <w:rPr>
                <w:rStyle w:val="3oh-"/>
                <w:sz w:val="32"/>
                <w:szCs w:val="32"/>
              </w:rPr>
            </w:pPr>
            <w:r>
              <w:rPr>
                <w:rStyle w:val="3oh-"/>
                <w:sz w:val="32"/>
                <w:szCs w:val="32"/>
              </w:rPr>
              <w:t xml:space="preserve">                </w:t>
            </w:r>
            <w:r w:rsidR="00B57C13" w:rsidRPr="00B57C13">
              <w:rPr>
                <w:rStyle w:val="3oh-"/>
                <w:sz w:val="32"/>
                <w:szCs w:val="32"/>
              </w:rPr>
              <w:t xml:space="preserve">for value in values: </w:t>
            </w:r>
          </w:p>
          <w:p w14:paraId="5B849BCA" w14:textId="77777777" w:rsidR="0085691B" w:rsidRDefault="0085691B" w:rsidP="008C1161">
            <w:pPr>
              <w:rPr>
                <w:rStyle w:val="3oh-"/>
                <w:sz w:val="32"/>
                <w:szCs w:val="32"/>
              </w:rPr>
            </w:pPr>
            <w:r>
              <w:rPr>
                <w:rStyle w:val="3oh-"/>
                <w:sz w:val="32"/>
                <w:szCs w:val="32"/>
              </w:rPr>
              <w:t xml:space="preserve">                        </w:t>
            </w:r>
            <w:r w:rsidR="00B57C13" w:rsidRPr="00B57C13">
              <w:rPr>
                <w:rStyle w:val="3oh-"/>
                <w:sz w:val="32"/>
                <w:szCs w:val="32"/>
              </w:rPr>
              <w:t xml:space="preserve">sum = sum + float(value) </w:t>
            </w:r>
          </w:p>
          <w:p w14:paraId="03E9388C" w14:textId="0C3FBBBA" w:rsidR="00B57C13" w:rsidRPr="00B57C13" w:rsidRDefault="0085691B" w:rsidP="008C1161">
            <w:pPr>
              <w:rPr>
                <w:sz w:val="32"/>
                <w:szCs w:val="32"/>
              </w:rPr>
            </w:pPr>
            <w:r>
              <w:rPr>
                <w:rStyle w:val="3oh-"/>
                <w:sz w:val="32"/>
                <w:szCs w:val="32"/>
              </w:rPr>
              <w:t xml:space="preserve">                </w:t>
            </w:r>
            <w:proofErr w:type="spellStart"/>
            <w:r w:rsidR="00B57C13" w:rsidRPr="00B57C13">
              <w:rPr>
                <w:rStyle w:val="3oh-"/>
                <w:sz w:val="32"/>
                <w:szCs w:val="32"/>
              </w:rPr>
              <w:t>Wmr.emit</w:t>
            </w:r>
            <w:proofErr w:type="spellEnd"/>
            <w:r w:rsidR="00B57C13" w:rsidRPr="00B57C13">
              <w:rPr>
                <w:rStyle w:val="3oh-"/>
                <w:sz w:val="32"/>
                <w:szCs w:val="32"/>
              </w:rPr>
              <w:t>(key, sum)</w:t>
            </w:r>
          </w:p>
          <w:p w14:paraId="41E6B9A7" w14:textId="77777777" w:rsidR="007B2264" w:rsidRPr="00B57C13" w:rsidRDefault="007B2264" w:rsidP="008C1161">
            <w:pPr>
              <w:rPr>
                <w:sz w:val="32"/>
                <w:szCs w:val="32"/>
              </w:rPr>
            </w:pPr>
          </w:p>
        </w:tc>
      </w:tr>
      <w:tr w:rsidR="0085691B" w:rsidRPr="004B1C7C" w14:paraId="1B4E9C94" w14:textId="77777777" w:rsidTr="007B2264">
        <w:tc>
          <w:tcPr>
            <w:tcW w:w="1818" w:type="dxa"/>
          </w:tcPr>
          <w:p w14:paraId="552C47FF" w14:textId="77777777" w:rsidR="0085691B" w:rsidRPr="00B57C13" w:rsidRDefault="0085691B" w:rsidP="008C1161">
            <w:pPr>
              <w:jc w:val="center"/>
              <w:rPr>
                <w:b/>
                <w:sz w:val="32"/>
                <w:szCs w:val="32"/>
              </w:rPr>
            </w:pPr>
          </w:p>
        </w:tc>
        <w:tc>
          <w:tcPr>
            <w:tcW w:w="8190" w:type="dxa"/>
          </w:tcPr>
          <w:p w14:paraId="1ED2E2AC" w14:textId="0C5E2B23" w:rsidR="0085691B" w:rsidRPr="00B57C13" w:rsidRDefault="00CA1288" w:rsidP="008C1161">
            <w:pPr>
              <w:rPr>
                <w:rStyle w:val="3oh-"/>
                <w:sz w:val="32"/>
                <w:szCs w:val="32"/>
              </w:rPr>
            </w:pPr>
            <w:r>
              <w:rPr>
                <w:sz w:val="32"/>
                <w:szCs w:val="32"/>
              </w:rPr>
              <w:t>NOTE TO GRADER: Could you please grade my Lab 3 if it has not been done already? I submitted it weeks ago but had to resubmit the documents</w:t>
            </w:r>
            <w:r>
              <w:rPr>
                <w:sz w:val="32"/>
                <w:szCs w:val="32"/>
              </w:rPr>
              <w:t xml:space="preserve">, </w:t>
            </w:r>
            <w:bookmarkStart w:id="0" w:name="_GoBack"/>
            <w:bookmarkEnd w:id="0"/>
            <w:r>
              <w:rPr>
                <w:sz w:val="32"/>
                <w:szCs w:val="32"/>
              </w:rPr>
              <w:t>so that grade is missing from my grade book. I would greatly appreciate it, thank you so much!</w:t>
            </w:r>
          </w:p>
        </w:tc>
      </w:tr>
    </w:tbl>
    <w:p w14:paraId="5C4424F8" w14:textId="7C95F3EE" w:rsidR="004B1C7C" w:rsidRDefault="004B1C7C">
      <w:pPr>
        <w:rPr>
          <w:sz w:val="32"/>
          <w:szCs w:val="32"/>
        </w:rPr>
      </w:pPr>
    </w:p>
    <w:sectPr w:rsidR="004B1C7C" w:rsidSect="00074848">
      <w:headerReference w:type="default" r:id="rId6"/>
      <w:pgSz w:w="12240" w:h="15840"/>
      <w:pgMar w:top="576" w:right="576" w:bottom="288"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D3DC5" w14:textId="77777777" w:rsidR="00B64581" w:rsidRDefault="00B64581" w:rsidP="00074848">
      <w:r>
        <w:separator/>
      </w:r>
    </w:p>
  </w:endnote>
  <w:endnote w:type="continuationSeparator" w:id="0">
    <w:p w14:paraId="23C385F1" w14:textId="77777777" w:rsidR="00B64581" w:rsidRDefault="00B64581" w:rsidP="0007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0BBB0" w14:textId="77777777" w:rsidR="00B64581" w:rsidRDefault="00B64581" w:rsidP="00074848">
      <w:r>
        <w:separator/>
      </w:r>
    </w:p>
  </w:footnote>
  <w:footnote w:type="continuationSeparator" w:id="0">
    <w:p w14:paraId="6A5BC015" w14:textId="77777777" w:rsidR="00B64581" w:rsidRDefault="00B64581" w:rsidP="00074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26583" w14:textId="34EBCE50" w:rsidR="002A6F73" w:rsidRDefault="002B6B4E">
    <w:pPr>
      <w:pStyle w:val="Header"/>
    </w:pPr>
    <w:r>
      <w:rPr>
        <w:sz w:val="28"/>
        <w:szCs w:val="28"/>
      </w:rPr>
      <w:t>CI101</w:t>
    </w:r>
    <w:r w:rsidR="002A6F73">
      <w:tab/>
    </w:r>
    <w:r w:rsidR="002A6F73" w:rsidRPr="00074848">
      <w:rPr>
        <w:sz w:val="28"/>
        <w:szCs w:val="28"/>
      </w:rPr>
      <w:t>Name</w:t>
    </w:r>
    <w:r w:rsidR="00571D51">
      <w:rPr>
        <w:sz w:val="28"/>
        <w:szCs w:val="28"/>
      </w:rPr>
      <w:t xml:space="preserve"> (s) </w:t>
    </w:r>
    <w:r w:rsidR="002A6F73" w:rsidRPr="00074848">
      <w:rPr>
        <w:sz w:val="28"/>
        <w:szCs w:val="28"/>
      </w:rPr>
      <w:t>:</w:t>
    </w:r>
    <w:r w:rsidR="002A6F73">
      <w:t xml:space="preserve"> </w:t>
    </w:r>
    <w:r w:rsidR="00206F48">
      <w:t>Eileen Moroz</w:t>
    </w:r>
    <w:r w:rsidR="002A6F73">
      <w:tab/>
    </w:r>
    <w:r w:rsidR="002A6F73">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E0A"/>
    <w:rsid w:val="00062393"/>
    <w:rsid w:val="00074848"/>
    <w:rsid w:val="000E260F"/>
    <w:rsid w:val="000E2880"/>
    <w:rsid w:val="000E4AD2"/>
    <w:rsid w:val="00153D6C"/>
    <w:rsid w:val="001C7A41"/>
    <w:rsid w:val="00201105"/>
    <w:rsid w:val="00206F48"/>
    <w:rsid w:val="00231F6D"/>
    <w:rsid w:val="00291354"/>
    <w:rsid w:val="002A6F73"/>
    <w:rsid w:val="002B4CF5"/>
    <w:rsid w:val="002B6B4E"/>
    <w:rsid w:val="002D2423"/>
    <w:rsid w:val="00340EF5"/>
    <w:rsid w:val="00350CDE"/>
    <w:rsid w:val="00365A8A"/>
    <w:rsid w:val="00367113"/>
    <w:rsid w:val="00384067"/>
    <w:rsid w:val="00384C48"/>
    <w:rsid w:val="00390737"/>
    <w:rsid w:val="004048FC"/>
    <w:rsid w:val="00406198"/>
    <w:rsid w:val="00415A32"/>
    <w:rsid w:val="00421C5A"/>
    <w:rsid w:val="004B1C7C"/>
    <w:rsid w:val="005023B4"/>
    <w:rsid w:val="00517DCF"/>
    <w:rsid w:val="005376CE"/>
    <w:rsid w:val="005601DD"/>
    <w:rsid w:val="00571D51"/>
    <w:rsid w:val="005A3EDC"/>
    <w:rsid w:val="00607AFD"/>
    <w:rsid w:val="00646D17"/>
    <w:rsid w:val="006B1861"/>
    <w:rsid w:val="006E2AC8"/>
    <w:rsid w:val="00714699"/>
    <w:rsid w:val="00766812"/>
    <w:rsid w:val="007856F5"/>
    <w:rsid w:val="007B2264"/>
    <w:rsid w:val="007C18C5"/>
    <w:rsid w:val="007C1D66"/>
    <w:rsid w:val="007F47BA"/>
    <w:rsid w:val="00825A10"/>
    <w:rsid w:val="0085691B"/>
    <w:rsid w:val="008A407C"/>
    <w:rsid w:val="008C27DF"/>
    <w:rsid w:val="00900282"/>
    <w:rsid w:val="0090556C"/>
    <w:rsid w:val="0097302A"/>
    <w:rsid w:val="009A24AC"/>
    <w:rsid w:val="009A67B4"/>
    <w:rsid w:val="009C70DB"/>
    <w:rsid w:val="009E69F1"/>
    <w:rsid w:val="00B57C13"/>
    <w:rsid w:val="00B64581"/>
    <w:rsid w:val="00BF5EA1"/>
    <w:rsid w:val="00C76B65"/>
    <w:rsid w:val="00CA1288"/>
    <w:rsid w:val="00CB2E80"/>
    <w:rsid w:val="00CB7F65"/>
    <w:rsid w:val="00CC172D"/>
    <w:rsid w:val="00CE678B"/>
    <w:rsid w:val="00CF339C"/>
    <w:rsid w:val="00D0054F"/>
    <w:rsid w:val="00D276D9"/>
    <w:rsid w:val="00D32E0A"/>
    <w:rsid w:val="00DD26A5"/>
    <w:rsid w:val="00DE04A4"/>
    <w:rsid w:val="00DE7F73"/>
    <w:rsid w:val="00E404D1"/>
    <w:rsid w:val="00E554AC"/>
    <w:rsid w:val="00E6389A"/>
    <w:rsid w:val="00F1153E"/>
    <w:rsid w:val="00F13735"/>
    <w:rsid w:val="00F217E5"/>
    <w:rsid w:val="00F44D3D"/>
    <w:rsid w:val="00F7002E"/>
    <w:rsid w:val="00FE2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5EB400"/>
  <w14:defaultImageDpi w14:val="300"/>
  <w15:docId w15:val="{7558EA27-8B8A-4137-907E-9B3B0BF6E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0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48"/>
    <w:pPr>
      <w:tabs>
        <w:tab w:val="center" w:pos="4320"/>
        <w:tab w:val="right" w:pos="8640"/>
      </w:tabs>
    </w:pPr>
  </w:style>
  <w:style w:type="character" w:customStyle="1" w:styleId="HeaderChar">
    <w:name w:val="Header Char"/>
    <w:basedOn w:val="DefaultParagraphFont"/>
    <w:link w:val="Header"/>
    <w:uiPriority w:val="99"/>
    <w:rsid w:val="00074848"/>
  </w:style>
  <w:style w:type="paragraph" w:styleId="Footer">
    <w:name w:val="footer"/>
    <w:basedOn w:val="Normal"/>
    <w:link w:val="FooterChar"/>
    <w:uiPriority w:val="99"/>
    <w:unhideWhenUsed/>
    <w:rsid w:val="00074848"/>
    <w:pPr>
      <w:tabs>
        <w:tab w:val="center" w:pos="4320"/>
        <w:tab w:val="right" w:pos="8640"/>
      </w:tabs>
    </w:pPr>
  </w:style>
  <w:style w:type="character" w:customStyle="1" w:styleId="FooterChar">
    <w:name w:val="Footer Char"/>
    <w:basedOn w:val="DefaultParagraphFont"/>
    <w:link w:val="Footer"/>
    <w:uiPriority w:val="99"/>
    <w:rsid w:val="00074848"/>
  </w:style>
  <w:style w:type="paragraph" w:styleId="HTMLPreformatted">
    <w:name w:val="HTML Preformatted"/>
    <w:basedOn w:val="Normal"/>
    <w:link w:val="HTMLPreformattedChar"/>
    <w:uiPriority w:val="99"/>
    <w:semiHidden/>
    <w:unhideWhenUsed/>
    <w:rsid w:val="007F4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F47BA"/>
    <w:rPr>
      <w:rFonts w:ascii="Courier New" w:eastAsia="Times New Roman" w:hAnsi="Courier New" w:cs="Courier New"/>
      <w:sz w:val="20"/>
      <w:szCs w:val="20"/>
    </w:rPr>
  </w:style>
  <w:style w:type="character" w:customStyle="1" w:styleId="3oh-">
    <w:name w:val="_3oh-"/>
    <w:basedOn w:val="DefaultParagraphFont"/>
    <w:rsid w:val="00B57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18233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DrexelU</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CCarroll</dc:creator>
  <cp:lastModifiedBy>Moroz,Eileen</cp:lastModifiedBy>
  <cp:revision>10</cp:revision>
  <cp:lastPrinted>2015-10-05T02:13:00Z</cp:lastPrinted>
  <dcterms:created xsi:type="dcterms:W3CDTF">2018-12-05T20:06:00Z</dcterms:created>
  <dcterms:modified xsi:type="dcterms:W3CDTF">2018-12-11T16:30:00Z</dcterms:modified>
</cp:coreProperties>
</file>