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3D6E8" w14:textId="1273C69A" w:rsidR="007C18C5" w:rsidRPr="004B1C7C" w:rsidRDefault="004B1C7C" w:rsidP="00571D51">
      <w:pPr>
        <w:rPr>
          <w:sz w:val="28"/>
          <w:szCs w:val="28"/>
        </w:rPr>
      </w:pPr>
      <w:r w:rsidRPr="004B1C7C">
        <w:rPr>
          <w:sz w:val="28"/>
          <w:szCs w:val="28"/>
        </w:rPr>
        <w:t xml:space="preserve">Network </w:t>
      </w:r>
      <w:r w:rsidR="00571D51" w:rsidRPr="004B1C7C">
        <w:rPr>
          <w:sz w:val="28"/>
          <w:szCs w:val="28"/>
        </w:rPr>
        <w:t>Lab</w:t>
      </w:r>
      <w:r w:rsidR="007C18C5" w:rsidRPr="004B1C7C">
        <w:rPr>
          <w:sz w:val="28"/>
          <w:szCs w:val="28"/>
        </w:rPr>
        <w:t xml:space="preserve"> Answer Sheet. </w:t>
      </w:r>
    </w:p>
    <w:p w14:paraId="3940BC55" w14:textId="19D3DC53" w:rsidR="00E404D1" w:rsidRDefault="007C18C5">
      <w:pPr>
        <w:rPr>
          <w:sz w:val="28"/>
          <w:szCs w:val="28"/>
        </w:rPr>
      </w:pPr>
      <w:r w:rsidRPr="007C18C5">
        <w:rPr>
          <w:sz w:val="28"/>
          <w:szCs w:val="28"/>
        </w:rPr>
        <w:t xml:space="preserve">Please </w:t>
      </w:r>
      <w:r>
        <w:rPr>
          <w:sz w:val="28"/>
          <w:szCs w:val="28"/>
        </w:rPr>
        <w:t xml:space="preserve">complete this answer sheet and turn it in </w:t>
      </w:r>
      <w:r w:rsidR="00071348">
        <w:rPr>
          <w:sz w:val="28"/>
          <w:szCs w:val="28"/>
        </w:rPr>
        <w:t>by</w:t>
      </w:r>
      <w:r>
        <w:rPr>
          <w:sz w:val="28"/>
          <w:szCs w:val="28"/>
        </w:rPr>
        <w:t xml:space="preserve"> the due date posted </w:t>
      </w:r>
      <w:r w:rsidRPr="007C18C5">
        <w:rPr>
          <w:sz w:val="28"/>
          <w:szCs w:val="28"/>
        </w:rPr>
        <w:t>in LEARN</w:t>
      </w:r>
      <w:r w:rsidR="004048FC">
        <w:rPr>
          <w:sz w:val="28"/>
          <w:szCs w:val="28"/>
        </w:rPr>
        <w:t>.</w:t>
      </w:r>
      <w:r w:rsidR="006E2AC8">
        <w:rPr>
          <w:sz w:val="28"/>
          <w:szCs w:val="28"/>
        </w:rPr>
        <w:t xml:space="preserve"> </w:t>
      </w:r>
    </w:p>
    <w:p w14:paraId="6C04B491" w14:textId="0B9004F5" w:rsidR="004B1C7C" w:rsidRDefault="004B1C7C">
      <w:pPr>
        <w:rPr>
          <w:sz w:val="28"/>
          <w:szCs w:val="28"/>
        </w:rPr>
      </w:pPr>
      <w:r>
        <w:rPr>
          <w:sz w:val="28"/>
          <w:szCs w:val="28"/>
        </w:rPr>
        <w:t>Part I</w:t>
      </w:r>
    </w:p>
    <w:p w14:paraId="37785420" w14:textId="18B58C20" w:rsidR="00900282" w:rsidRPr="00766E5F" w:rsidRDefault="00766E5F">
      <w:pPr>
        <w:rPr>
          <w:sz w:val="32"/>
          <w:szCs w:val="32"/>
        </w:rPr>
      </w:pPr>
      <w:r w:rsidRPr="00766E5F">
        <w:rPr>
          <w:sz w:val="32"/>
          <w:szCs w:val="32"/>
        </w:rPr>
        <w:t>Question</w:t>
      </w:r>
    </w:p>
    <w:p w14:paraId="2FB6F3D9" w14:textId="028CE563" w:rsidR="00766E5F" w:rsidRPr="00766E5F" w:rsidRDefault="0067666E" w:rsidP="00766E5F">
      <w:pPr>
        <w:pStyle w:val="ListParagraph"/>
        <w:numPr>
          <w:ilvl w:val="0"/>
          <w:numId w:val="1"/>
        </w:numPr>
        <w:rPr>
          <w:sz w:val="32"/>
          <w:szCs w:val="32"/>
        </w:rPr>
      </w:pPr>
      <w:r>
        <w:rPr>
          <w:sz w:val="32"/>
          <w:szCs w:val="32"/>
        </w:rPr>
        <w:t>(</w:t>
      </w:r>
      <w:r w:rsidR="00493DEE">
        <w:rPr>
          <w:sz w:val="32"/>
          <w:szCs w:val="32"/>
        </w:rPr>
        <w:t>2</w:t>
      </w:r>
      <w:r w:rsidR="00071348">
        <w:rPr>
          <w:sz w:val="32"/>
          <w:szCs w:val="32"/>
        </w:rPr>
        <w:t>5</w:t>
      </w:r>
      <w:r w:rsidR="002E360A">
        <w:rPr>
          <w:sz w:val="32"/>
          <w:szCs w:val="32"/>
        </w:rPr>
        <w:t xml:space="preserve"> </w:t>
      </w:r>
      <w:r>
        <w:rPr>
          <w:sz w:val="32"/>
          <w:szCs w:val="32"/>
        </w:rPr>
        <w:t xml:space="preserve">pts) </w:t>
      </w:r>
      <w:r w:rsidR="00766E5F">
        <w:rPr>
          <w:sz w:val="32"/>
          <w:szCs w:val="32"/>
        </w:rPr>
        <w:t>Paste your encrypted message below:</w:t>
      </w:r>
    </w:p>
    <w:p w14:paraId="09C4CCDF" w14:textId="77777777" w:rsidR="00766E5F" w:rsidRDefault="00766E5F"/>
    <w:p w14:paraId="6840D9CB" w14:textId="77777777" w:rsidR="004B1FEA" w:rsidRDefault="004B1FEA" w:rsidP="004B1FEA">
      <w:r>
        <w:t>-----BEGIN PGP MESSAGE-----</w:t>
      </w:r>
    </w:p>
    <w:p w14:paraId="1AF02EAB" w14:textId="77777777" w:rsidR="004B1FEA" w:rsidRDefault="004B1FEA" w:rsidP="004B1FEA">
      <w:r>
        <w:t xml:space="preserve">Version: </w:t>
      </w:r>
      <w:proofErr w:type="spellStart"/>
      <w:r>
        <w:t>GnuPG</w:t>
      </w:r>
      <w:proofErr w:type="spellEnd"/>
      <w:r>
        <w:t xml:space="preserve"> v2</w:t>
      </w:r>
    </w:p>
    <w:p w14:paraId="0B3B1B82" w14:textId="77777777" w:rsidR="004B1FEA" w:rsidRDefault="004B1FEA" w:rsidP="004B1FEA"/>
    <w:p w14:paraId="759B0558" w14:textId="77777777" w:rsidR="004B1FEA" w:rsidRDefault="004B1FEA" w:rsidP="004B1FEA">
      <w:r>
        <w:t>hQEMAwyKQw0Mb/HmAQgArTY9/IvgXi0SVgutUnj8SQjlGLFTMXz1n+9ubAVEhO9T</w:t>
      </w:r>
    </w:p>
    <w:p w14:paraId="5728E6DF" w14:textId="77777777" w:rsidR="004B1FEA" w:rsidRDefault="004B1FEA" w:rsidP="004B1FEA">
      <w:r>
        <w:t>znCdxwe9nCheaRQXBYs7WVuHQ0oBvvm6UY3IJN256Iv2BcqoOYza5/VdJ9YX26iy</w:t>
      </w:r>
    </w:p>
    <w:p w14:paraId="572DD40C" w14:textId="77777777" w:rsidR="004B1FEA" w:rsidRDefault="004B1FEA" w:rsidP="004B1FEA">
      <w:r>
        <w:t>vW7CX5to8aV0DDrAb8xlmozZd87YxCtB5A92fZdsLvZKR/KOfxuEJ7en4if7H9qM</w:t>
      </w:r>
    </w:p>
    <w:p w14:paraId="142CC4CD" w14:textId="77777777" w:rsidR="004B1FEA" w:rsidRDefault="004B1FEA" w:rsidP="004B1FEA">
      <w:r>
        <w:t>0n8BC8/fBz359vzzNbbgfDCdtHcxMtzx86WSdKtPV9J4BXBmioCgpOXWRPU9W3nG</w:t>
      </w:r>
    </w:p>
    <w:p w14:paraId="1486AA4B" w14:textId="77777777" w:rsidR="004B1FEA" w:rsidRDefault="004B1FEA" w:rsidP="004B1FEA">
      <w:r>
        <w:t>5TIEzksleHBOYoyqMP2oXeOwW8/93cTU2gFYEMsEImZC9/feCwsNQjQMFi9s9obu</w:t>
      </w:r>
    </w:p>
    <w:p w14:paraId="0D3FAD1B" w14:textId="77777777" w:rsidR="004B1FEA" w:rsidRDefault="004B1FEA" w:rsidP="004B1FEA">
      <w:r>
        <w:t>d7hd12dMeT2eScI41qcGOdKcNkgi6W2G7zQm/vTGrdJcAXAGywOey5lfZHeUJYh3</w:t>
      </w:r>
    </w:p>
    <w:p w14:paraId="5EE09E94" w14:textId="77777777" w:rsidR="004B1FEA" w:rsidRDefault="004B1FEA" w:rsidP="004B1FEA">
      <w:r>
        <w:t>Z96HikQ1sRjnoLLZeI3HgY2JQOc8oQRQ/hIjNPLgnjIaBwV9zKaG4Qdq681MLzVM</w:t>
      </w:r>
    </w:p>
    <w:p w14:paraId="6A306F53" w14:textId="77777777" w:rsidR="004B1FEA" w:rsidRDefault="004B1FEA" w:rsidP="004B1FEA">
      <w:r>
        <w:t>pGRJVnRaFdlultwsLYDNPhFx+BCxoQwjIAVdkQ0=</w:t>
      </w:r>
    </w:p>
    <w:p w14:paraId="5F2BC201" w14:textId="77777777" w:rsidR="004B1FEA" w:rsidRDefault="004B1FEA" w:rsidP="004B1FEA">
      <w:r>
        <w:t>=</w:t>
      </w:r>
      <w:proofErr w:type="spellStart"/>
      <w:r>
        <w:t>HSfY</w:t>
      </w:r>
      <w:proofErr w:type="spellEnd"/>
    </w:p>
    <w:p w14:paraId="5B0A7CBC" w14:textId="2CBE8E0F" w:rsidR="00766E5F" w:rsidRDefault="004B1FEA" w:rsidP="004B1FEA">
      <w:r>
        <w:t>-----END PGP MESSAGE-----</w:t>
      </w:r>
    </w:p>
    <w:p w14:paraId="6F7E131E" w14:textId="77777777" w:rsidR="00766E5F" w:rsidRDefault="00766E5F"/>
    <w:p w14:paraId="7B08557E" w14:textId="77777777" w:rsidR="00766E5F" w:rsidRDefault="00766E5F"/>
    <w:tbl>
      <w:tblPr>
        <w:tblStyle w:val="TableGrid"/>
        <w:tblW w:w="0" w:type="auto"/>
        <w:tblLayout w:type="fixed"/>
        <w:tblLook w:val="04A0" w:firstRow="1" w:lastRow="0" w:firstColumn="1" w:lastColumn="0" w:noHBand="0" w:noVBand="1"/>
      </w:tblPr>
      <w:tblGrid>
        <w:gridCol w:w="1818"/>
        <w:gridCol w:w="8190"/>
      </w:tblGrid>
      <w:tr w:rsidR="00900282" w:rsidRPr="00900282" w14:paraId="78AD8571" w14:textId="77777777" w:rsidTr="00CC172D">
        <w:tc>
          <w:tcPr>
            <w:tcW w:w="1818" w:type="dxa"/>
          </w:tcPr>
          <w:p w14:paraId="1E4025F2" w14:textId="460E981B" w:rsidR="00900282" w:rsidRPr="00900282" w:rsidRDefault="005376CE" w:rsidP="00074848">
            <w:pPr>
              <w:jc w:val="center"/>
              <w:rPr>
                <w:sz w:val="36"/>
                <w:szCs w:val="36"/>
              </w:rPr>
            </w:pPr>
            <w:r>
              <w:rPr>
                <w:sz w:val="36"/>
                <w:szCs w:val="36"/>
              </w:rPr>
              <w:t>Question</w:t>
            </w:r>
          </w:p>
        </w:tc>
        <w:tc>
          <w:tcPr>
            <w:tcW w:w="8190" w:type="dxa"/>
          </w:tcPr>
          <w:p w14:paraId="1DFC71FC" w14:textId="0989F3FC" w:rsidR="00900282" w:rsidRPr="00900282" w:rsidRDefault="005376CE">
            <w:pPr>
              <w:rPr>
                <w:sz w:val="36"/>
                <w:szCs w:val="36"/>
              </w:rPr>
            </w:pPr>
            <w:r>
              <w:rPr>
                <w:sz w:val="36"/>
                <w:szCs w:val="36"/>
              </w:rPr>
              <w:t>Answer</w:t>
            </w:r>
          </w:p>
        </w:tc>
      </w:tr>
      <w:tr w:rsidR="00900282" w:rsidRPr="004B1C7C" w14:paraId="7852E748" w14:textId="77777777" w:rsidTr="00CC172D">
        <w:tc>
          <w:tcPr>
            <w:tcW w:w="1818" w:type="dxa"/>
          </w:tcPr>
          <w:p w14:paraId="1982C7BA" w14:textId="77777777" w:rsidR="00900282" w:rsidRPr="004B1C7C" w:rsidRDefault="00900282" w:rsidP="00074848">
            <w:pPr>
              <w:jc w:val="center"/>
              <w:rPr>
                <w:sz w:val="32"/>
                <w:szCs w:val="32"/>
              </w:rPr>
            </w:pPr>
            <w:r w:rsidRPr="004B1C7C">
              <w:rPr>
                <w:sz w:val="32"/>
                <w:szCs w:val="32"/>
              </w:rPr>
              <w:t>2</w:t>
            </w:r>
          </w:p>
          <w:p w14:paraId="7611E77F" w14:textId="18ECF083" w:rsidR="00E404D1" w:rsidRPr="004B1C7C" w:rsidRDefault="00571D51" w:rsidP="00074848">
            <w:pPr>
              <w:jc w:val="center"/>
              <w:rPr>
                <w:sz w:val="32"/>
                <w:szCs w:val="32"/>
              </w:rPr>
            </w:pPr>
            <w:r w:rsidRPr="004B1C7C">
              <w:rPr>
                <w:sz w:val="32"/>
                <w:szCs w:val="32"/>
              </w:rPr>
              <w:t>(</w:t>
            </w:r>
            <w:r w:rsidR="00071348">
              <w:rPr>
                <w:sz w:val="32"/>
                <w:szCs w:val="32"/>
              </w:rPr>
              <w:t>5</w:t>
            </w:r>
            <w:r w:rsidR="0067666E">
              <w:rPr>
                <w:sz w:val="32"/>
                <w:szCs w:val="32"/>
              </w:rPr>
              <w:t xml:space="preserve"> </w:t>
            </w:r>
            <w:r w:rsidR="00E404D1" w:rsidRPr="004B1C7C">
              <w:rPr>
                <w:sz w:val="32"/>
                <w:szCs w:val="32"/>
              </w:rPr>
              <w:t>pts)</w:t>
            </w:r>
          </w:p>
        </w:tc>
        <w:tc>
          <w:tcPr>
            <w:tcW w:w="8190" w:type="dxa"/>
          </w:tcPr>
          <w:p w14:paraId="4F40F342" w14:textId="428B2E2B" w:rsidR="00074848" w:rsidRDefault="00D57613">
            <w:pPr>
              <w:rPr>
                <w:sz w:val="32"/>
                <w:szCs w:val="32"/>
              </w:rPr>
            </w:pPr>
            <w:r>
              <w:rPr>
                <w:sz w:val="32"/>
                <w:szCs w:val="32"/>
              </w:rPr>
              <w:t>I would use the 160 bit key because it offers the highest level of security against encrypted sensitive information being cracked.</w:t>
            </w:r>
          </w:p>
          <w:p w14:paraId="27EADDFC" w14:textId="77777777" w:rsidR="0067666E" w:rsidRPr="004B1C7C" w:rsidRDefault="0067666E">
            <w:pPr>
              <w:rPr>
                <w:sz w:val="32"/>
                <w:szCs w:val="32"/>
              </w:rPr>
            </w:pPr>
          </w:p>
        </w:tc>
      </w:tr>
      <w:tr w:rsidR="0067666E" w:rsidRPr="004B1C7C" w14:paraId="5BA07DD5" w14:textId="77777777" w:rsidTr="00CC172D">
        <w:tc>
          <w:tcPr>
            <w:tcW w:w="1818" w:type="dxa"/>
          </w:tcPr>
          <w:p w14:paraId="19E87487" w14:textId="37082A06" w:rsidR="0067666E" w:rsidRPr="004B1C7C" w:rsidRDefault="0067666E" w:rsidP="00074848">
            <w:pPr>
              <w:jc w:val="center"/>
              <w:rPr>
                <w:sz w:val="32"/>
                <w:szCs w:val="32"/>
              </w:rPr>
            </w:pPr>
            <w:r>
              <w:rPr>
                <w:sz w:val="32"/>
                <w:szCs w:val="32"/>
              </w:rPr>
              <w:t>Part II</w:t>
            </w:r>
          </w:p>
        </w:tc>
        <w:tc>
          <w:tcPr>
            <w:tcW w:w="8190" w:type="dxa"/>
          </w:tcPr>
          <w:p w14:paraId="05CB1991" w14:textId="77777777" w:rsidR="0067666E" w:rsidRPr="004B1C7C" w:rsidRDefault="0067666E">
            <w:pPr>
              <w:rPr>
                <w:sz w:val="32"/>
                <w:szCs w:val="32"/>
              </w:rPr>
            </w:pPr>
          </w:p>
        </w:tc>
      </w:tr>
      <w:tr w:rsidR="00900282" w:rsidRPr="004B1C7C" w14:paraId="22FB95B6" w14:textId="77777777" w:rsidTr="00CC172D">
        <w:tc>
          <w:tcPr>
            <w:tcW w:w="1818" w:type="dxa"/>
          </w:tcPr>
          <w:p w14:paraId="0F14430E" w14:textId="77777777" w:rsidR="00900282" w:rsidRPr="004B1C7C" w:rsidRDefault="00900282" w:rsidP="00074848">
            <w:pPr>
              <w:jc w:val="center"/>
              <w:rPr>
                <w:sz w:val="32"/>
                <w:szCs w:val="32"/>
              </w:rPr>
            </w:pPr>
            <w:r w:rsidRPr="004B1C7C">
              <w:rPr>
                <w:sz w:val="32"/>
                <w:szCs w:val="32"/>
              </w:rPr>
              <w:t>3</w:t>
            </w:r>
          </w:p>
          <w:p w14:paraId="1F7FB416" w14:textId="54BB2B48" w:rsidR="00E404D1" w:rsidRPr="004B1C7C" w:rsidRDefault="002C7778" w:rsidP="002E360A">
            <w:pPr>
              <w:rPr>
                <w:sz w:val="32"/>
                <w:szCs w:val="32"/>
              </w:rPr>
            </w:pPr>
            <w:r>
              <w:rPr>
                <w:sz w:val="32"/>
                <w:szCs w:val="32"/>
              </w:rPr>
              <w:t xml:space="preserve">   (1</w:t>
            </w:r>
            <w:r w:rsidR="00071348">
              <w:rPr>
                <w:sz w:val="32"/>
                <w:szCs w:val="32"/>
              </w:rPr>
              <w:t>0</w:t>
            </w:r>
            <w:r w:rsidR="00571D51" w:rsidRPr="004B1C7C">
              <w:rPr>
                <w:sz w:val="32"/>
                <w:szCs w:val="32"/>
              </w:rPr>
              <w:t xml:space="preserve"> </w:t>
            </w:r>
            <w:r w:rsidR="00E404D1" w:rsidRPr="004B1C7C">
              <w:rPr>
                <w:sz w:val="32"/>
                <w:szCs w:val="32"/>
              </w:rPr>
              <w:t>pts)</w:t>
            </w:r>
          </w:p>
        </w:tc>
        <w:tc>
          <w:tcPr>
            <w:tcW w:w="8190" w:type="dxa"/>
          </w:tcPr>
          <w:p w14:paraId="29359CA7" w14:textId="0C51DC6B" w:rsidR="00433744" w:rsidRDefault="00433744">
            <w:pPr>
              <w:rPr>
                <w:sz w:val="32"/>
                <w:szCs w:val="32"/>
              </w:rPr>
            </w:pPr>
            <w:r>
              <w:rPr>
                <w:sz w:val="32"/>
                <w:szCs w:val="32"/>
              </w:rPr>
              <w:t>I used Mozilla Firefox.</w:t>
            </w:r>
            <w:r w:rsidR="006E2578">
              <w:rPr>
                <w:sz w:val="32"/>
                <w:szCs w:val="32"/>
              </w:rPr>
              <w:t xml:space="preserve"> The fields listed are certificate name, server, lifetime, and expiration date. </w:t>
            </w:r>
          </w:p>
          <w:p w14:paraId="3B81A0B4" w14:textId="77777777" w:rsidR="002D5C9C" w:rsidRDefault="002D5C9C">
            <w:pPr>
              <w:rPr>
                <w:sz w:val="32"/>
                <w:szCs w:val="32"/>
              </w:rPr>
            </w:pPr>
          </w:p>
          <w:p w14:paraId="0258B8E9" w14:textId="3EDC6C5A" w:rsidR="00900282" w:rsidRDefault="00D57613">
            <w:pPr>
              <w:rPr>
                <w:sz w:val="32"/>
                <w:szCs w:val="32"/>
              </w:rPr>
            </w:pPr>
            <w:r>
              <w:rPr>
                <w:sz w:val="32"/>
                <w:szCs w:val="32"/>
              </w:rPr>
              <w:t xml:space="preserve">Certificate Name: </w:t>
            </w:r>
            <w:proofErr w:type="spellStart"/>
            <w:r>
              <w:rPr>
                <w:sz w:val="32"/>
                <w:szCs w:val="32"/>
              </w:rPr>
              <w:t>DigiNotar</w:t>
            </w:r>
            <w:proofErr w:type="spellEnd"/>
            <w:r>
              <w:rPr>
                <w:sz w:val="32"/>
                <w:szCs w:val="32"/>
              </w:rPr>
              <w:t xml:space="preserve"> Root CA, Server: none, Lifetime: permanent, Expires: March 31, 2025</w:t>
            </w:r>
          </w:p>
          <w:p w14:paraId="4CE85757" w14:textId="76FEFD31" w:rsidR="00074848" w:rsidRDefault="00D57613">
            <w:pPr>
              <w:rPr>
                <w:sz w:val="32"/>
                <w:szCs w:val="32"/>
              </w:rPr>
            </w:pPr>
            <w:r>
              <w:rPr>
                <w:sz w:val="32"/>
                <w:szCs w:val="32"/>
              </w:rPr>
              <w:t xml:space="preserve">Certificate Name: </w:t>
            </w:r>
            <w:proofErr w:type="spellStart"/>
            <w:r>
              <w:rPr>
                <w:sz w:val="32"/>
                <w:szCs w:val="32"/>
              </w:rPr>
              <w:t>DigiNotar</w:t>
            </w:r>
            <w:proofErr w:type="spellEnd"/>
            <w:r>
              <w:rPr>
                <w:sz w:val="32"/>
                <w:szCs w:val="32"/>
              </w:rPr>
              <w:t xml:space="preserve"> </w:t>
            </w:r>
            <w:proofErr w:type="spellStart"/>
            <w:r>
              <w:rPr>
                <w:sz w:val="32"/>
                <w:szCs w:val="32"/>
              </w:rPr>
              <w:t>PKloverheid</w:t>
            </w:r>
            <w:proofErr w:type="spellEnd"/>
            <w:r>
              <w:rPr>
                <w:sz w:val="32"/>
                <w:szCs w:val="32"/>
              </w:rPr>
              <w:t xml:space="preserve"> CA</w:t>
            </w:r>
            <w:r w:rsidR="00433744">
              <w:rPr>
                <w:sz w:val="32"/>
                <w:szCs w:val="32"/>
              </w:rPr>
              <w:t xml:space="preserve"> Server: none, Lifetime: permanent Expires: March 23, 2020</w:t>
            </w:r>
          </w:p>
          <w:p w14:paraId="012C7E72" w14:textId="77777777" w:rsidR="0067666E" w:rsidRPr="004B1C7C" w:rsidRDefault="0067666E">
            <w:pPr>
              <w:rPr>
                <w:sz w:val="32"/>
                <w:szCs w:val="32"/>
              </w:rPr>
            </w:pPr>
          </w:p>
        </w:tc>
      </w:tr>
      <w:tr w:rsidR="00900282" w:rsidRPr="004B1C7C" w14:paraId="307EE4A8" w14:textId="77777777" w:rsidTr="00CC172D">
        <w:tc>
          <w:tcPr>
            <w:tcW w:w="1818" w:type="dxa"/>
          </w:tcPr>
          <w:p w14:paraId="6E96D58A" w14:textId="77777777" w:rsidR="00900282" w:rsidRPr="004B1C7C" w:rsidRDefault="00900282" w:rsidP="00074848">
            <w:pPr>
              <w:jc w:val="center"/>
              <w:rPr>
                <w:sz w:val="32"/>
                <w:szCs w:val="32"/>
              </w:rPr>
            </w:pPr>
            <w:r w:rsidRPr="004B1C7C">
              <w:rPr>
                <w:sz w:val="32"/>
                <w:szCs w:val="32"/>
              </w:rPr>
              <w:t>4</w:t>
            </w:r>
          </w:p>
          <w:p w14:paraId="28AB26BC" w14:textId="5CF5230D" w:rsidR="00E404D1" w:rsidRPr="004B1C7C" w:rsidRDefault="002C7778" w:rsidP="00074848">
            <w:pPr>
              <w:jc w:val="center"/>
              <w:rPr>
                <w:sz w:val="32"/>
                <w:szCs w:val="32"/>
              </w:rPr>
            </w:pPr>
            <w:r>
              <w:rPr>
                <w:sz w:val="32"/>
                <w:szCs w:val="32"/>
              </w:rPr>
              <w:t>(</w:t>
            </w:r>
            <w:r w:rsidR="00071348">
              <w:rPr>
                <w:sz w:val="32"/>
                <w:szCs w:val="32"/>
              </w:rPr>
              <w:t>5</w:t>
            </w:r>
            <w:r w:rsidR="00E404D1" w:rsidRPr="004B1C7C">
              <w:rPr>
                <w:sz w:val="32"/>
                <w:szCs w:val="32"/>
              </w:rPr>
              <w:t xml:space="preserve"> pts)</w:t>
            </w:r>
          </w:p>
        </w:tc>
        <w:tc>
          <w:tcPr>
            <w:tcW w:w="8190" w:type="dxa"/>
          </w:tcPr>
          <w:p w14:paraId="086B75C2" w14:textId="31EB6985" w:rsidR="00074848" w:rsidRDefault="00D57613">
            <w:pPr>
              <w:rPr>
                <w:sz w:val="32"/>
                <w:szCs w:val="32"/>
              </w:rPr>
            </w:pPr>
            <w:r>
              <w:rPr>
                <w:sz w:val="32"/>
                <w:szCs w:val="32"/>
              </w:rPr>
              <w:t xml:space="preserve">It means that the connection between the server and your computer is no longer secure. </w:t>
            </w:r>
          </w:p>
          <w:p w14:paraId="1D913C17" w14:textId="77777777" w:rsidR="0067666E" w:rsidRDefault="0067666E">
            <w:pPr>
              <w:rPr>
                <w:sz w:val="32"/>
                <w:szCs w:val="32"/>
              </w:rPr>
            </w:pPr>
          </w:p>
          <w:p w14:paraId="48F9C171" w14:textId="77777777" w:rsidR="0067666E" w:rsidRPr="004B1C7C" w:rsidRDefault="0067666E">
            <w:pPr>
              <w:rPr>
                <w:sz w:val="32"/>
                <w:szCs w:val="32"/>
              </w:rPr>
            </w:pPr>
          </w:p>
        </w:tc>
      </w:tr>
      <w:tr w:rsidR="00900282" w:rsidRPr="004B1C7C" w14:paraId="57E5E2A7" w14:textId="77777777" w:rsidTr="00CC172D">
        <w:tc>
          <w:tcPr>
            <w:tcW w:w="1818" w:type="dxa"/>
          </w:tcPr>
          <w:p w14:paraId="0C62FB69" w14:textId="77777777" w:rsidR="00900282" w:rsidRPr="004B1C7C" w:rsidRDefault="00900282" w:rsidP="00074848">
            <w:pPr>
              <w:jc w:val="center"/>
              <w:rPr>
                <w:sz w:val="32"/>
                <w:szCs w:val="32"/>
              </w:rPr>
            </w:pPr>
            <w:r w:rsidRPr="004B1C7C">
              <w:rPr>
                <w:sz w:val="32"/>
                <w:szCs w:val="32"/>
              </w:rPr>
              <w:t>5</w:t>
            </w:r>
          </w:p>
          <w:p w14:paraId="0F16BFAD" w14:textId="35B84162" w:rsidR="00E404D1" w:rsidRPr="004B1C7C" w:rsidRDefault="00571D51" w:rsidP="00074848">
            <w:pPr>
              <w:jc w:val="center"/>
              <w:rPr>
                <w:sz w:val="32"/>
                <w:szCs w:val="32"/>
              </w:rPr>
            </w:pPr>
            <w:r w:rsidRPr="004B1C7C">
              <w:rPr>
                <w:sz w:val="32"/>
                <w:szCs w:val="32"/>
              </w:rPr>
              <w:t>(</w:t>
            </w:r>
            <w:r w:rsidR="002C7778">
              <w:rPr>
                <w:sz w:val="32"/>
                <w:szCs w:val="32"/>
              </w:rPr>
              <w:t>1</w:t>
            </w:r>
            <w:r w:rsidR="00071348">
              <w:rPr>
                <w:sz w:val="32"/>
                <w:szCs w:val="32"/>
              </w:rPr>
              <w:t>0</w:t>
            </w:r>
            <w:r w:rsidR="00E404D1" w:rsidRPr="004B1C7C">
              <w:rPr>
                <w:sz w:val="32"/>
                <w:szCs w:val="32"/>
              </w:rPr>
              <w:t xml:space="preserve"> pts)</w:t>
            </w:r>
          </w:p>
        </w:tc>
        <w:tc>
          <w:tcPr>
            <w:tcW w:w="8190" w:type="dxa"/>
          </w:tcPr>
          <w:p w14:paraId="67BB0310" w14:textId="3D393D79" w:rsidR="00074848" w:rsidRDefault="00433744">
            <w:pPr>
              <w:rPr>
                <w:sz w:val="32"/>
                <w:szCs w:val="32"/>
              </w:rPr>
            </w:pPr>
            <w:r>
              <w:rPr>
                <w:sz w:val="32"/>
                <w:szCs w:val="32"/>
              </w:rPr>
              <w:t>References</w:t>
            </w:r>
            <w:r w:rsidR="00DF6700">
              <w:rPr>
                <w:sz w:val="32"/>
                <w:szCs w:val="32"/>
              </w:rPr>
              <w:t>:</w:t>
            </w:r>
            <w:r>
              <w:rPr>
                <w:sz w:val="32"/>
                <w:szCs w:val="32"/>
              </w:rPr>
              <w:t xml:space="preserve"> Amazon, Atos, and Avast Mail/Web Shield</w:t>
            </w:r>
          </w:p>
          <w:p w14:paraId="0C716C4F" w14:textId="77777777" w:rsidR="0067666E" w:rsidRDefault="0067666E">
            <w:pPr>
              <w:rPr>
                <w:sz w:val="32"/>
                <w:szCs w:val="32"/>
              </w:rPr>
            </w:pPr>
          </w:p>
          <w:p w14:paraId="76C3FDA0" w14:textId="77777777" w:rsidR="0067666E" w:rsidRPr="004B1C7C" w:rsidRDefault="0067666E">
            <w:pPr>
              <w:rPr>
                <w:sz w:val="32"/>
                <w:szCs w:val="32"/>
              </w:rPr>
            </w:pPr>
          </w:p>
        </w:tc>
      </w:tr>
      <w:tr w:rsidR="00071348" w:rsidRPr="004B1C7C" w14:paraId="56D0D8C3" w14:textId="77777777" w:rsidTr="00CC172D">
        <w:tc>
          <w:tcPr>
            <w:tcW w:w="1818" w:type="dxa"/>
          </w:tcPr>
          <w:p w14:paraId="33098B4B" w14:textId="6CB4F673" w:rsidR="00071348" w:rsidRPr="004B1C7C" w:rsidRDefault="00071348" w:rsidP="00074848">
            <w:pPr>
              <w:jc w:val="center"/>
              <w:rPr>
                <w:sz w:val="32"/>
                <w:szCs w:val="32"/>
              </w:rPr>
            </w:pPr>
            <w:r>
              <w:rPr>
                <w:sz w:val="32"/>
                <w:szCs w:val="32"/>
              </w:rPr>
              <w:lastRenderedPageBreak/>
              <w:t>Part III</w:t>
            </w:r>
          </w:p>
        </w:tc>
        <w:tc>
          <w:tcPr>
            <w:tcW w:w="8190" w:type="dxa"/>
          </w:tcPr>
          <w:p w14:paraId="1031853B" w14:textId="77777777" w:rsidR="00071348" w:rsidRDefault="00071348">
            <w:pPr>
              <w:rPr>
                <w:sz w:val="32"/>
                <w:szCs w:val="32"/>
              </w:rPr>
            </w:pPr>
          </w:p>
        </w:tc>
      </w:tr>
      <w:tr w:rsidR="00071348" w:rsidRPr="004B1C7C" w14:paraId="260B31CB" w14:textId="77777777" w:rsidTr="00CC172D">
        <w:tc>
          <w:tcPr>
            <w:tcW w:w="1818" w:type="dxa"/>
          </w:tcPr>
          <w:p w14:paraId="1D19CC9F" w14:textId="77777777" w:rsidR="00071348" w:rsidRDefault="00071348" w:rsidP="00074848">
            <w:pPr>
              <w:jc w:val="center"/>
              <w:rPr>
                <w:sz w:val="32"/>
                <w:szCs w:val="32"/>
              </w:rPr>
            </w:pPr>
            <w:r>
              <w:rPr>
                <w:sz w:val="32"/>
                <w:szCs w:val="32"/>
              </w:rPr>
              <w:t>6</w:t>
            </w:r>
          </w:p>
          <w:p w14:paraId="7FE67FC6" w14:textId="68A6DDC1" w:rsidR="00071348" w:rsidRDefault="00071348" w:rsidP="00074848">
            <w:pPr>
              <w:jc w:val="center"/>
              <w:rPr>
                <w:sz w:val="32"/>
                <w:szCs w:val="32"/>
              </w:rPr>
            </w:pPr>
            <w:r>
              <w:rPr>
                <w:sz w:val="32"/>
                <w:szCs w:val="32"/>
              </w:rPr>
              <w:t>(5 pts)</w:t>
            </w:r>
          </w:p>
        </w:tc>
        <w:tc>
          <w:tcPr>
            <w:tcW w:w="8190" w:type="dxa"/>
          </w:tcPr>
          <w:p w14:paraId="48C0C325" w14:textId="0B8612FE" w:rsidR="00071348" w:rsidRPr="00252BFA" w:rsidRDefault="00A45A48" w:rsidP="00252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A45A48">
              <w:rPr>
                <w:rFonts w:ascii="Courier New" w:eastAsia="Times New Roman" w:hAnsi="Courier New" w:cs="Courier New"/>
                <w:sz w:val="20"/>
                <w:szCs w:val="20"/>
              </w:rPr>
              <w:t>git@gitlab.cci.drexel.edu:egm46/egm46-ci101-fall2018.git</w:t>
            </w:r>
          </w:p>
        </w:tc>
      </w:tr>
      <w:tr w:rsidR="00071348" w:rsidRPr="004B1C7C" w14:paraId="214C5CA8" w14:textId="77777777" w:rsidTr="00CC172D">
        <w:tc>
          <w:tcPr>
            <w:tcW w:w="1818" w:type="dxa"/>
          </w:tcPr>
          <w:p w14:paraId="69C44C83" w14:textId="77777777" w:rsidR="00071348" w:rsidRDefault="00071348" w:rsidP="00074848">
            <w:pPr>
              <w:jc w:val="center"/>
              <w:rPr>
                <w:sz w:val="32"/>
                <w:szCs w:val="32"/>
              </w:rPr>
            </w:pPr>
            <w:r>
              <w:rPr>
                <w:sz w:val="32"/>
                <w:szCs w:val="32"/>
              </w:rPr>
              <w:t xml:space="preserve">7 </w:t>
            </w:r>
          </w:p>
          <w:p w14:paraId="54A8C6C8" w14:textId="2989FD8D" w:rsidR="00071348" w:rsidRDefault="00071348" w:rsidP="00074848">
            <w:pPr>
              <w:jc w:val="center"/>
              <w:rPr>
                <w:sz w:val="32"/>
                <w:szCs w:val="32"/>
              </w:rPr>
            </w:pPr>
            <w:r>
              <w:rPr>
                <w:sz w:val="32"/>
                <w:szCs w:val="32"/>
              </w:rPr>
              <w:t>(10 pts)</w:t>
            </w:r>
          </w:p>
        </w:tc>
        <w:tc>
          <w:tcPr>
            <w:tcW w:w="8190" w:type="dxa"/>
          </w:tcPr>
          <w:p w14:paraId="69DEBED8" w14:textId="25978604" w:rsidR="00071348" w:rsidRDefault="008B1A36">
            <w:pPr>
              <w:rPr>
                <w:sz w:val="32"/>
                <w:szCs w:val="32"/>
              </w:rPr>
            </w:pPr>
            <w:r>
              <w:rPr>
                <w:noProof/>
                <w:sz w:val="32"/>
                <w:szCs w:val="32"/>
              </w:rPr>
              <w:drawing>
                <wp:inline distT="0" distB="0" distL="0" distR="0" wp14:anchorId="40FD04AB" wp14:editId="7A404B1E">
                  <wp:extent cx="5063490" cy="4262120"/>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8 Screenshot.png"/>
                          <pic:cNvPicPr/>
                        </pic:nvPicPr>
                        <pic:blipFill>
                          <a:blip r:embed="rId7"/>
                          <a:stretch>
                            <a:fillRect/>
                          </a:stretch>
                        </pic:blipFill>
                        <pic:spPr>
                          <a:xfrm>
                            <a:off x="0" y="0"/>
                            <a:ext cx="5063490" cy="4262120"/>
                          </a:xfrm>
                          <a:prstGeom prst="rect">
                            <a:avLst/>
                          </a:prstGeom>
                        </pic:spPr>
                      </pic:pic>
                    </a:graphicData>
                  </a:graphic>
                </wp:inline>
              </w:drawing>
            </w:r>
          </w:p>
        </w:tc>
      </w:tr>
      <w:tr w:rsidR="00071348" w:rsidRPr="004B1C7C" w14:paraId="22D838F8" w14:textId="77777777" w:rsidTr="00CC172D">
        <w:tc>
          <w:tcPr>
            <w:tcW w:w="1818" w:type="dxa"/>
          </w:tcPr>
          <w:p w14:paraId="56B1CE0E" w14:textId="77777777" w:rsidR="00071348" w:rsidRDefault="00071348" w:rsidP="00074848">
            <w:pPr>
              <w:jc w:val="center"/>
              <w:rPr>
                <w:sz w:val="32"/>
                <w:szCs w:val="32"/>
              </w:rPr>
            </w:pPr>
            <w:r>
              <w:rPr>
                <w:sz w:val="32"/>
                <w:szCs w:val="32"/>
              </w:rPr>
              <w:t>8</w:t>
            </w:r>
          </w:p>
          <w:p w14:paraId="07EFCBB6" w14:textId="5E8CFBC0" w:rsidR="00071348" w:rsidRDefault="00071348" w:rsidP="00074848">
            <w:pPr>
              <w:jc w:val="center"/>
              <w:rPr>
                <w:sz w:val="32"/>
                <w:szCs w:val="32"/>
              </w:rPr>
            </w:pPr>
            <w:r>
              <w:rPr>
                <w:sz w:val="32"/>
                <w:szCs w:val="32"/>
              </w:rPr>
              <w:t>(5 pts)</w:t>
            </w:r>
          </w:p>
        </w:tc>
        <w:tc>
          <w:tcPr>
            <w:tcW w:w="8190" w:type="dxa"/>
          </w:tcPr>
          <w:p w14:paraId="30CEF10C" w14:textId="77777777" w:rsidR="0086521B" w:rsidRDefault="00211CD7">
            <w:pPr>
              <w:rPr>
                <w:sz w:val="32"/>
                <w:szCs w:val="32"/>
              </w:rPr>
            </w:pPr>
            <w:r>
              <w:rPr>
                <w:sz w:val="32"/>
                <w:szCs w:val="32"/>
              </w:rPr>
              <w:t xml:space="preserve">The public </w:t>
            </w:r>
            <w:proofErr w:type="spellStart"/>
            <w:r>
              <w:rPr>
                <w:sz w:val="32"/>
                <w:szCs w:val="32"/>
              </w:rPr>
              <w:t>ssh</w:t>
            </w:r>
            <w:proofErr w:type="spellEnd"/>
            <w:r>
              <w:rPr>
                <w:sz w:val="32"/>
                <w:szCs w:val="32"/>
              </w:rPr>
              <w:t xml:space="preserve"> key</w:t>
            </w:r>
            <w:r w:rsidR="00F81794">
              <w:rPr>
                <w:sz w:val="32"/>
                <w:szCs w:val="32"/>
              </w:rPr>
              <w:t xml:space="preserve"> is used to encrypt the message, which can only be decrypted using the private key. When an individual encrypts a message and sends it to someone else, they use the public key. </w:t>
            </w:r>
          </w:p>
          <w:p w14:paraId="1566C675" w14:textId="2136079E" w:rsidR="00071348" w:rsidRDefault="00F81794">
            <w:pPr>
              <w:rPr>
                <w:sz w:val="32"/>
                <w:szCs w:val="32"/>
              </w:rPr>
            </w:pPr>
            <w:bookmarkStart w:id="0" w:name="_GoBack"/>
            <w:bookmarkEnd w:id="0"/>
            <w:r>
              <w:rPr>
                <w:sz w:val="32"/>
                <w:szCs w:val="32"/>
              </w:rPr>
              <w:t>When the receive</w:t>
            </w:r>
            <w:r w:rsidR="00F57257">
              <w:rPr>
                <w:sz w:val="32"/>
                <w:szCs w:val="32"/>
              </w:rPr>
              <w:t>r</w:t>
            </w:r>
            <w:r>
              <w:rPr>
                <w:sz w:val="32"/>
                <w:szCs w:val="32"/>
              </w:rPr>
              <w:t xml:space="preserve"> decrypts the message, they use the private key. Public keys are used to encrypt only, whereas private keys can only be used to decrypt.</w:t>
            </w:r>
          </w:p>
        </w:tc>
      </w:tr>
      <w:tr w:rsidR="00071348" w:rsidRPr="004B1C7C" w14:paraId="2201B5FA" w14:textId="77777777" w:rsidTr="00CC172D">
        <w:tc>
          <w:tcPr>
            <w:tcW w:w="1818" w:type="dxa"/>
          </w:tcPr>
          <w:p w14:paraId="0A23C6F5" w14:textId="7881AAAA" w:rsidR="00071348" w:rsidRDefault="0039079B" w:rsidP="00074848">
            <w:pPr>
              <w:jc w:val="center"/>
              <w:rPr>
                <w:sz w:val="32"/>
                <w:szCs w:val="32"/>
              </w:rPr>
            </w:pPr>
            <w:r>
              <w:rPr>
                <w:sz w:val="32"/>
                <w:szCs w:val="32"/>
              </w:rPr>
              <w:t>9</w:t>
            </w:r>
          </w:p>
          <w:p w14:paraId="036154CE" w14:textId="0D375F01" w:rsidR="00071348" w:rsidRDefault="00071348" w:rsidP="00074848">
            <w:pPr>
              <w:jc w:val="center"/>
              <w:rPr>
                <w:sz w:val="32"/>
                <w:szCs w:val="32"/>
              </w:rPr>
            </w:pPr>
            <w:r>
              <w:rPr>
                <w:sz w:val="32"/>
                <w:szCs w:val="32"/>
              </w:rPr>
              <w:t>(5 pts)</w:t>
            </w:r>
          </w:p>
        </w:tc>
        <w:tc>
          <w:tcPr>
            <w:tcW w:w="8190" w:type="dxa"/>
          </w:tcPr>
          <w:p w14:paraId="47FF2380" w14:textId="1D50B8B6" w:rsidR="00071348" w:rsidRDefault="00F81794">
            <w:pPr>
              <w:rPr>
                <w:sz w:val="32"/>
                <w:szCs w:val="32"/>
              </w:rPr>
            </w:pPr>
            <w:r>
              <w:rPr>
                <w:sz w:val="32"/>
                <w:szCs w:val="32"/>
              </w:rPr>
              <w:t>Command Line is quicker</w:t>
            </w:r>
            <w:r w:rsidR="00C07545">
              <w:rPr>
                <w:sz w:val="32"/>
                <w:szCs w:val="32"/>
              </w:rPr>
              <w:t xml:space="preserve"> and easier to use</w:t>
            </w:r>
            <w:r>
              <w:rPr>
                <w:sz w:val="32"/>
                <w:szCs w:val="32"/>
              </w:rPr>
              <w:t xml:space="preserve"> because you only need the keyboard to execute </w:t>
            </w:r>
            <w:r w:rsidR="00C07545">
              <w:rPr>
                <w:sz w:val="32"/>
                <w:szCs w:val="32"/>
              </w:rPr>
              <w:t xml:space="preserve">commands </w:t>
            </w:r>
            <w:r>
              <w:rPr>
                <w:sz w:val="32"/>
                <w:szCs w:val="32"/>
              </w:rPr>
              <w:t>as opposed to GUI,</w:t>
            </w:r>
            <w:r w:rsidR="00C07545">
              <w:rPr>
                <w:sz w:val="32"/>
                <w:szCs w:val="32"/>
              </w:rPr>
              <w:t xml:space="preserve"> where you need control of the keyboard and the mouse. In the command line</w:t>
            </w:r>
            <w:r>
              <w:rPr>
                <w:sz w:val="32"/>
                <w:szCs w:val="32"/>
              </w:rPr>
              <w:t xml:space="preserve"> you </w:t>
            </w:r>
            <w:r w:rsidR="00C07545">
              <w:rPr>
                <w:sz w:val="32"/>
                <w:szCs w:val="32"/>
              </w:rPr>
              <w:t>are also more easily able to detect when there has been an error when interacting with your repository, unlike GUI, and conversely it is clear when you have successfully interacted with your repository,</w:t>
            </w:r>
          </w:p>
        </w:tc>
      </w:tr>
    </w:tbl>
    <w:p w14:paraId="777B740C" w14:textId="603B4147" w:rsidR="004B1C7C" w:rsidRDefault="004B1C7C">
      <w:pPr>
        <w:rPr>
          <w:sz w:val="32"/>
          <w:szCs w:val="32"/>
        </w:rPr>
      </w:pPr>
    </w:p>
    <w:p w14:paraId="5C4424F8" w14:textId="72015137" w:rsidR="004B1C7C" w:rsidRDefault="004B1C7C">
      <w:pPr>
        <w:rPr>
          <w:sz w:val="32"/>
          <w:szCs w:val="32"/>
        </w:rPr>
      </w:pPr>
    </w:p>
    <w:sectPr w:rsidR="004B1C7C" w:rsidSect="00074848">
      <w:headerReference w:type="default" r:id="rId8"/>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58D40" w14:textId="77777777" w:rsidR="00F4495D" w:rsidRDefault="00F4495D" w:rsidP="00074848">
      <w:r>
        <w:separator/>
      </w:r>
    </w:p>
  </w:endnote>
  <w:endnote w:type="continuationSeparator" w:id="0">
    <w:p w14:paraId="412A54C5" w14:textId="77777777" w:rsidR="00F4495D" w:rsidRDefault="00F4495D"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28BC0" w14:textId="77777777" w:rsidR="00F4495D" w:rsidRDefault="00F4495D" w:rsidP="00074848">
      <w:r>
        <w:separator/>
      </w:r>
    </w:p>
  </w:footnote>
  <w:footnote w:type="continuationSeparator" w:id="0">
    <w:p w14:paraId="6A33554F" w14:textId="77777777" w:rsidR="00F4495D" w:rsidRDefault="00F4495D"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6583" w14:textId="77C1E9BA" w:rsidR="002A6F73" w:rsidRDefault="00766E5F">
    <w:pPr>
      <w:pStyle w:val="Header"/>
    </w:pPr>
    <w:r>
      <w:rPr>
        <w:sz w:val="28"/>
        <w:szCs w:val="28"/>
      </w:rPr>
      <w:t>CI101</w:t>
    </w:r>
    <w:r w:rsidR="002A6F73">
      <w:tab/>
    </w:r>
    <w:r w:rsidR="002A6F73" w:rsidRPr="00074848">
      <w:rPr>
        <w:sz w:val="28"/>
        <w:szCs w:val="28"/>
      </w:rPr>
      <w:t>Name</w:t>
    </w:r>
    <w:r w:rsidR="00571D51">
      <w:rPr>
        <w:sz w:val="28"/>
        <w:szCs w:val="28"/>
      </w:rPr>
      <w:t xml:space="preserve"> (s) </w:t>
    </w:r>
    <w:r w:rsidR="002A6F73" w:rsidRPr="00074848">
      <w:rPr>
        <w:sz w:val="28"/>
        <w:szCs w:val="28"/>
      </w:rPr>
      <w:t>:</w:t>
    </w:r>
    <w:r w:rsidR="00735367">
      <w:rPr>
        <w:sz w:val="28"/>
        <w:szCs w:val="28"/>
      </w:rPr>
      <w:t>Eileen Moroz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A73F0B"/>
    <w:multiLevelType w:val="hybridMultilevel"/>
    <w:tmpl w:val="FE8AA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0A"/>
    <w:rsid w:val="00071348"/>
    <w:rsid w:val="00074848"/>
    <w:rsid w:val="000E2880"/>
    <w:rsid w:val="000E4AD2"/>
    <w:rsid w:val="00100294"/>
    <w:rsid w:val="001C7A41"/>
    <w:rsid w:val="00201105"/>
    <w:rsid w:val="00211CD7"/>
    <w:rsid w:val="00252BFA"/>
    <w:rsid w:val="00291354"/>
    <w:rsid w:val="002A6F73"/>
    <w:rsid w:val="002C7778"/>
    <w:rsid w:val="002D2423"/>
    <w:rsid w:val="002D5C9C"/>
    <w:rsid w:val="002E360A"/>
    <w:rsid w:val="00333C46"/>
    <w:rsid w:val="00350CDE"/>
    <w:rsid w:val="00365A8A"/>
    <w:rsid w:val="00384C48"/>
    <w:rsid w:val="0039079B"/>
    <w:rsid w:val="004048FC"/>
    <w:rsid w:val="00421C5A"/>
    <w:rsid w:val="00433744"/>
    <w:rsid w:val="00493DEE"/>
    <w:rsid w:val="004B1C7C"/>
    <w:rsid w:val="004B1FEA"/>
    <w:rsid w:val="004C2CFE"/>
    <w:rsid w:val="005023B4"/>
    <w:rsid w:val="005376CE"/>
    <w:rsid w:val="00571D51"/>
    <w:rsid w:val="00607AFD"/>
    <w:rsid w:val="00646D17"/>
    <w:rsid w:val="0067666E"/>
    <w:rsid w:val="006E2578"/>
    <w:rsid w:val="006E2AC8"/>
    <w:rsid w:val="00735367"/>
    <w:rsid w:val="00766812"/>
    <w:rsid w:val="00766E5F"/>
    <w:rsid w:val="007910BB"/>
    <w:rsid w:val="007C18C5"/>
    <w:rsid w:val="007E3955"/>
    <w:rsid w:val="00825A10"/>
    <w:rsid w:val="0086521B"/>
    <w:rsid w:val="00894A67"/>
    <w:rsid w:val="008B1A36"/>
    <w:rsid w:val="00900282"/>
    <w:rsid w:val="009C70DB"/>
    <w:rsid w:val="009E69F1"/>
    <w:rsid w:val="00A45A48"/>
    <w:rsid w:val="00A55310"/>
    <w:rsid w:val="00C07545"/>
    <w:rsid w:val="00CB7F65"/>
    <w:rsid w:val="00CC172D"/>
    <w:rsid w:val="00CF339C"/>
    <w:rsid w:val="00D276D9"/>
    <w:rsid w:val="00D32E0A"/>
    <w:rsid w:val="00D57613"/>
    <w:rsid w:val="00DE7F73"/>
    <w:rsid w:val="00DF6700"/>
    <w:rsid w:val="00E404D1"/>
    <w:rsid w:val="00F1153E"/>
    <w:rsid w:val="00F4495D"/>
    <w:rsid w:val="00F44D3D"/>
    <w:rsid w:val="00F57257"/>
    <w:rsid w:val="00F7002E"/>
    <w:rsid w:val="00F81794"/>
    <w:rsid w:val="00FB0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5EB400"/>
  <w14:defaultImageDpi w14:val="300"/>
  <w15:docId w15:val="{C156DC4B-E3E8-43A0-B02A-FADD6DC7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paragraph" w:styleId="ListParagraph">
    <w:name w:val="List Paragraph"/>
    <w:basedOn w:val="Normal"/>
    <w:uiPriority w:val="34"/>
    <w:qFormat/>
    <w:rsid w:val="00766E5F"/>
    <w:pPr>
      <w:ind w:left="720"/>
      <w:contextualSpacing/>
    </w:pPr>
  </w:style>
  <w:style w:type="paragraph" w:styleId="HTMLPreformatted">
    <w:name w:val="HTML Preformatted"/>
    <w:basedOn w:val="Normal"/>
    <w:link w:val="HTMLPreformattedChar"/>
    <w:uiPriority w:val="99"/>
    <w:semiHidden/>
    <w:unhideWhenUsed/>
    <w:rsid w:val="00252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52BF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1722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Moroz,Eileen</cp:lastModifiedBy>
  <cp:revision>15</cp:revision>
  <cp:lastPrinted>2013-08-16T18:33:00Z</cp:lastPrinted>
  <dcterms:created xsi:type="dcterms:W3CDTF">2018-11-14T20:06:00Z</dcterms:created>
  <dcterms:modified xsi:type="dcterms:W3CDTF">2018-11-20T03:12:00Z</dcterms:modified>
</cp:coreProperties>
</file>